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1DDA" w14:textId="39322D76" w:rsidR="00164EBA" w:rsidRPr="00164EBA" w:rsidRDefault="0008119E" w:rsidP="00164EBA">
      <w:pPr>
        <w:pStyle w:val="Bezodstpw"/>
        <w:jc w:val="right"/>
        <w:rPr>
          <w:sz w:val="24"/>
          <w:szCs w:val="24"/>
        </w:rPr>
      </w:pPr>
      <w:r w:rsidRPr="00164EBA">
        <w:rPr>
          <w:sz w:val="24"/>
          <w:szCs w:val="24"/>
        </w:rPr>
        <w:t>Międzyzdroje 1</w:t>
      </w:r>
      <w:r w:rsidR="00AA307D">
        <w:rPr>
          <w:sz w:val="24"/>
          <w:szCs w:val="24"/>
        </w:rPr>
        <w:t>6</w:t>
      </w:r>
      <w:r w:rsidRPr="00164EBA">
        <w:rPr>
          <w:sz w:val="24"/>
          <w:szCs w:val="24"/>
        </w:rPr>
        <w:t>.11.2020 r.</w:t>
      </w:r>
    </w:p>
    <w:p w14:paraId="66D681C1" w14:textId="15DE12C9" w:rsidR="0008119E" w:rsidRDefault="0008119E" w:rsidP="00164EBA">
      <w:pPr>
        <w:pStyle w:val="Bezodstpw"/>
        <w:jc w:val="center"/>
        <w:rPr>
          <w:b/>
          <w:bCs/>
          <w:sz w:val="32"/>
          <w:szCs w:val="32"/>
        </w:rPr>
      </w:pPr>
      <w:r w:rsidRPr="00024AC1">
        <w:rPr>
          <w:b/>
          <w:bCs/>
          <w:sz w:val="32"/>
          <w:szCs w:val="32"/>
        </w:rPr>
        <w:t>Ogłoszenie</w:t>
      </w:r>
    </w:p>
    <w:p w14:paraId="0383633E" w14:textId="77777777" w:rsidR="00B350A0" w:rsidRPr="00024AC1" w:rsidRDefault="00B350A0" w:rsidP="00164EBA">
      <w:pPr>
        <w:pStyle w:val="Bezodstpw"/>
        <w:jc w:val="center"/>
        <w:rPr>
          <w:b/>
          <w:bCs/>
          <w:sz w:val="32"/>
          <w:szCs w:val="32"/>
        </w:rPr>
      </w:pPr>
    </w:p>
    <w:p w14:paraId="7F1CFA17" w14:textId="7E3DE806" w:rsidR="0008119E" w:rsidRPr="00024AC1" w:rsidRDefault="0008119E" w:rsidP="00164EBA">
      <w:pPr>
        <w:pStyle w:val="Bezodstpw"/>
        <w:jc w:val="center"/>
        <w:rPr>
          <w:b/>
          <w:bCs/>
          <w:sz w:val="24"/>
          <w:szCs w:val="24"/>
        </w:rPr>
      </w:pPr>
      <w:r w:rsidRPr="00164EBA">
        <w:rPr>
          <w:sz w:val="24"/>
          <w:szCs w:val="24"/>
        </w:rPr>
        <w:t xml:space="preserve">W sprawie konsultacji projektu uchwały dotyczącej przyjęcia </w:t>
      </w:r>
      <w:r w:rsidRPr="00024AC1">
        <w:rPr>
          <w:b/>
          <w:bCs/>
          <w:sz w:val="24"/>
          <w:szCs w:val="24"/>
        </w:rPr>
        <w:t>„ Programu współpracy Gminy Międzyzdroje z organizacjami pozarządowymi oraz innymi podmiotami prowadzącymi działalność pożytku publicznego na rok 2021”</w:t>
      </w:r>
    </w:p>
    <w:p w14:paraId="27FB39FF" w14:textId="6BECC360" w:rsidR="0008119E" w:rsidRPr="00024AC1" w:rsidRDefault="0008119E" w:rsidP="00164EBA">
      <w:pPr>
        <w:pStyle w:val="Bezodstpw"/>
        <w:rPr>
          <w:b/>
          <w:bCs/>
          <w:sz w:val="24"/>
          <w:szCs w:val="24"/>
        </w:rPr>
      </w:pPr>
    </w:p>
    <w:p w14:paraId="75102E9C" w14:textId="6202AD6F" w:rsidR="0008119E" w:rsidRPr="00164EBA" w:rsidRDefault="0008119E" w:rsidP="00164EBA">
      <w:pPr>
        <w:pStyle w:val="Bezodstpw"/>
        <w:jc w:val="both"/>
        <w:rPr>
          <w:sz w:val="24"/>
          <w:szCs w:val="24"/>
        </w:rPr>
      </w:pPr>
      <w:r w:rsidRPr="00164EBA">
        <w:rPr>
          <w:sz w:val="24"/>
          <w:szCs w:val="24"/>
        </w:rPr>
        <w:t xml:space="preserve">Działając na podstawie uchwały nr LX/602/10 Rady Miejskiej w Międzyzdrojach z dnia </w:t>
      </w:r>
      <w:r w:rsidR="00164EBA">
        <w:rPr>
          <w:sz w:val="24"/>
          <w:szCs w:val="24"/>
        </w:rPr>
        <w:t xml:space="preserve">                        </w:t>
      </w:r>
      <w:r w:rsidRPr="00164EBA">
        <w:rPr>
          <w:sz w:val="24"/>
          <w:szCs w:val="24"/>
        </w:rPr>
        <w:t>07 października 2010 r. w sprawie konsultacji z organizacjami pozarządowymi oraz organami wskazanymi w art.3 ust. 3 ustawy z dnia 24 kwietnia 2003 r. o działalności pożytku publicznego i o wolontariacie , aktów prawa miejscowego w dziedzinach dotyczących działalności statutowej tych organizacji, przedkładam do konsultacji projekt uchwały w sprawie przyjęcia „Programu współpracy Gminy Międzyzdroje z organizacjami pożytku publicznego na rok 2021”.</w:t>
      </w:r>
    </w:p>
    <w:p w14:paraId="7CCB8E5E" w14:textId="289A4D9B" w:rsidR="00164EBA" w:rsidRPr="00164EBA" w:rsidRDefault="0008119E" w:rsidP="00164EBA">
      <w:pPr>
        <w:pStyle w:val="Bezodstpw"/>
        <w:jc w:val="both"/>
        <w:rPr>
          <w:sz w:val="24"/>
          <w:szCs w:val="24"/>
        </w:rPr>
      </w:pPr>
      <w:r w:rsidRPr="00164EBA">
        <w:rPr>
          <w:sz w:val="24"/>
          <w:szCs w:val="24"/>
        </w:rPr>
        <w:tab/>
        <w:t>Obowiązek poddania konsultacji projektu</w:t>
      </w:r>
      <w:r w:rsidR="00FD1FCF" w:rsidRPr="00164EBA">
        <w:rPr>
          <w:sz w:val="24"/>
          <w:szCs w:val="24"/>
        </w:rPr>
        <w:t xml:space="preserve"> „Programu współpracy Gminy Międzyzdroje z organizacjami pożytku publicznego na rok 2021”., przez organ stanowiący jednostki samorządu terytorialnego wynika z art.5 ust.5 ustawy z dnia</w:t>
      </w:r>
      <w:r w:rsidR="00024AC1">
        <w:rPr>
          <w:sz w:val="24"/>
          <w:szCs w:val="24"/>
        </w:rPr>
        <w:t xml:space="preserve"> </w:t>
      </w:r>
      <w:r w:rsidR="00FD1FCF" w:rsidRPr="00164EBA">
        <w:rPr>
          <w:sz w:val="24"/>
          <w:szCs w:val="24"/>
        </w:rPr>
        <w:t>24 kwietnia 2003 r.  o działalności pożytku publicznego i o wolontariacie ((</w:t>
      </w:r>
      <w:proofErr w:type="spellStart"/>
      <w:r w:rsidR="00FD1FCF" w:rsidRPr="00164EBA">
        <w:rPr>
          <w:sz w:val="24"/>
          <w:szCs w:val="24"/>
        </w:rPr>
        <w:t>t.j</w:t>
      </w:r>
      <w:proofErr w:type="spellEnd"/>
      <w:r w:rsidR="00FD1FCF" w:rsidRPr="00164EBA">
        <w:rPr>
          <w:sz w:val="24"/>
          <w:szCs w:val="24"/>
        </w:rPr>
        <w:t>. Dz. U. z dnia 29 maja 2020 r. poz. 1057).</w:t>
      </w:r>
    </w:p>
    <w:p w14:paraId="406336B0" w14:textId="366082A3" w:rsidR="00FD1FCF" w:rsidRPr="00164EBA" w:rsidRDefault="00FD1FCF" w:rsidP="00164EBA">
      <w:pPr>
        <w:pStyle w:val="Bezodstpw"/>
        <w:jc w:val="both"/>
        <w:rPr>
          <w:sz w:val="24"/>
          <w:szCs w:val="24"/>
        </w:rPr>
      </w:pPr>
      <w:r w:rsidRPr="00164EBA">
        <w:rPr>
          <w:sz w:val="24"/>
          <w:szCs w:val="24"/>
        </w:rPr>
        <w:t>Celem konsultacji jest zapewnienie dialogu obywatelskiego oraz współpracy pomiędzy sektorem publicznym, a sektorem pozarządowym oraz poznania opinii w zakresie objętym programem. Uprawnionymi do udziału w konsultacjach są organizacje pozarządowe oraz podmioty wymienione w art.3 ust.3 ustawy o działalności pożytku publicznego</w:t>
      </w:r>
      <w:r w:rsidR="00164EBA">
        <w:rPr>
          <w:sz w:val="24"/>
          <w:szCs w:val="24"/>
        </w:rPr>
        <w:t xml:space="preserve">                                               </w:t>
      </w:r>
      <w:r w:rsidRPr="00164EBA">
        <w:rPr>
          <w:sz w:val="24"/>
          <w:szCs w:val="24"/>
        </w:rPr>
        <w:t xml:space="preserve"> i o wolontariacie z terenu Gminy Międzyzdroje, których zakres działalności statutowej jest zgodny z charakterem aktu.</w:t>
      </w:r>
    </w:p>
    <w:p w14:paraId="2A51A766" w14:textId="77777777" w:rsidR="00AA307D" w:rsidRDefault="00FD1FCF" w:rsidP="00164EBA">
      <w:pPr>
        <w:pStyle w:val="Bezodstpw"/>
        <w:jc w:val="both"/>
        <w:rPr>
          <w:sz w:val="24"/>
          <w:szCs w:val="24"/>
        </w:rPr>
      </w:pPr>
      <w:r w:rsidRPr="00164EBA">
        <w:rPr>
          <w:sz w:val="24"/>
          <w:szCs w:val="24"/>
        </w:rPr>
        <w:t>Czas trwania konsultacji ustala się na okres minimum 7 dni</w:t>
      </w:r>
      <w:r w:rsidR="00155158" w:rsidRPr="00164EBA">
        <w:rPr>
          <w:sz w:val="24"/>
          <w:szCs w:val="24"/>
        </w:rPr>
        <w:t xml:space="preserve"> kalendarzowych, licząc od dnia publikacji projektu. Konsultacje społeczne zostaną przeprowadzone w formie badania opinii organizacji pozarządowych poprzez</w:t>
      </w:r>
      <w:r w:rsidR="00AA307D">
        <w:rPr>
          <w:sz w:val="24"/>
          <w:szCs w:val="24"/>
        </w:rPr>
        <w:t>:</w:t>
      </w:r>
    </w:p>
    <w:p w14:paraId="6146A9F6" w14:textId="0C79F618" w:rsidR="00155158" w:rsidRPr="00164EBA" w:rsidRDefault="00AA307D" w:rsidP="00164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5158" w:rsidRPr="00164EBA">
        <w:rPr>
          <w:sz w:val="24"/>
          <w:szCs w:val="24"/>
        </w:rPr>
        <w:t xml:space="preserve"> umieszczenie projektu „Programu współpracy Gminy Międzyzdroje z organizacjami pożytku publicznego na rok 2021”</w:t>
      </w:r>
      <w:r>
        <w:rPr>
          <w:sz w:val="24"/>
          <w:szCs w:val="24"/>
        </w:rPr>
        <w:t xml:space="preserve"> </w:t>
      </w:r>
      <w:r w:rsidR="0057053D" w:rsidRPr="00164EBA">
        <w:rPr>
          <w:sz w:val="24"/>
          <w:szCs w:val="24"/>
        </w:rPr>
        <w:t>n</w:t>
      </w:r>
      <w:r w:rsidR="00155158" w:rsidRPr="00164EBA">
        <w:rPr>
          <w:sz w:val="24"/>
          <w:szCs w:val="24"/>
        </w:rPr>
        <w:t xml:space="preserve">a stronie internetowej </w:t>
      </w:r>
      <w:hyperlink r:id="rId5" w:history="1">
        <w:r w:rsidR="00155158" w:rsidRPr="00164EBA">
          <w:rPr>
            <w:rStyle w:val="Hipercze"/>
            <w:sz w:val="24"/>
            <w:szCs w:val="24"/>
          </w:rPr>
          <w:t>www.miedzyzdroje.pl</w:t>
        </w:r>
      </w:hyperlink>
      <w:r>
        <w:rPr>
          <w:rStyle w:val="Hipercze"/>
          <w:sz w:val="24"/>
          <w:szCs w:val="24"/>
        </w:rPr>
        <w:t xml:space="preserve">  </w:t>
      </w:r>
      <w:r w:rsidRPr="00AA307D">
        <w:rPr>
          <w:rStyle w:val="Hipercze"/>
          <w:color w:val="000000" w:themeColor="text1"/>
          <w:sz w:val="24"/>
          <w:szCs w:val="24"/>
          <w:u w:val="none"/>
        </w:rPr>
        <w:t xml:space="preserve">i </w:t>
      </w:r>
      <w:r w:rsidR="0057053D" w:rsidRPr="00164EBA">
        <w:rPr>
          <w:sz w:val="24"/>
          <w:szCs w:val="24"/>
        </w:rPr>
        <w:t>w Biuletynie Informacji Publicznej</w:t>
      </w:r>
      <w:r>
        <w:rPr>
          <w:sz w:val="24"/>
          <w:szCs w:val="24"/>
        </w:rPr>
        <w:t>,</w:t>
      </w:r>
    </w:p>
    <w:p w14:paraId="2104DC8D" w14:textId="39E7A603" w:rsidR="0057053D" w:rsidRPr="00164EBA" w:rsidRDefault="00AA307D" w:rsidP="00164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053D" w:rsidRPr="00164EBA">
        <w:rPr>
          <w:sz w:val="24"/>
          <w:szCs w:val="24"/>
        </w:rPr>
        <w:t>przyjmowanie uwag na piśmie za pomocą poczty elektronicznej na adres:</w:t>
      </w:r>
    </w:p>
    <w:p w14:paraId="321F9571" w14:textId="06D89131" w:rsidR="0057053D" w:rsidRDefault="00AA307D" w:rsidP="00164EBA">
      <w:pPr>
        <w:pStyle w:val="Bezodstpw"/>
        <w:jc w:val="both"/>
        <w:rPr>
          <w:b/>
          <w:bCs/>
          <w:sz w:val="24"/>
          <w:szCs w:val="24"/>
        </w:rPr>
      </w:pPr>
      <w:hyperlink r:id="rId6" w:history="1">
        <w:r w:rsidR="0057053D" w:rsidRPr="00164EBA">
          <w:rPr>
            <w:rStyle w:val="Hipercze"/>
            <w:sz w:val="24"/>
            <w:szCs w:val="24"/>
          </w:rPr>
          <w:t>um_grazynaoch@miedzyzdroje.pl</w:t>
        </w:r>
      </w:hyperlink>
      <w:r w:rsidR="0057053D" w:rsidRPr="00164EBA">
        <w:rPr>
          <w:sz w:val="24"/>
          <w:szCs w:val="24"/>
        </w:rPr>
        <w:t xml:space="preserve">, tel. 695 479 612 lub osobiście </w:t>
      </w:r>
      <w:r w:rsidR="0057053D" w:rsidRPr="00E9391C">
        <w:rPr>
          <w:b/>
          <w:bCs/>
          <w:sz w:val="24"/>
          <w:szCs w:val="24"/>
        </w:rPr>
        <w:t>( ze względu na okres obostrzeń związanych z</w:t>
      </w:r>
      <w:r w:rsidR="00E9391C" w:rsidRPr="00E9391C">
        <w:rPr>
          <w:b/>
          <w:bCs/>
          <w:sz w:val="24"/>
          <w:szCs w:val="24"/>
        </w:rPr>
        <w:t xml:space="preserve"> COVID-19</w:t>
      </w:r>
      <w:r w:rsidR="00E9391C">
        <w:rPr>
          <w:b/>
          <w:bCs/>
          <w:sz w:val="24"/>
          <w:szCs w:val="24"/>
        </w:rPr>
        <w:t xml:space="preserve"> i ograniczeniu kontaktów bezpośrednich</w:t>
      </w:r>
      <w:r w:rsidR="0057053D" w:rsidRPr="00E9391C">
        <w:rPr>
          <w:b/>
          <w:bCs/>
          <w:sz w:val="24"/>
          <w:szCs w:val="24"/>
        </w:rPr>
        <w:t>) wrzucając do skrzynki pocztowej Urzędu Miejskiego, znajdującej się na drzwiach wejściowych urzędu.</w:t>
      </w:r>
    </w:p>
    <w:p w14:paraId="3D46BEF2" w14:textId="77777777" w:rsidR="00AA307D" w:rsidRPr="00E9391C" w:rsidRDefault="00AA307D" w:rsidP="00164EBA">
      <w:pPr>
        <w:pStyle w:val="Bezodstpw"/>
        <w:jc w:val="both"/>
        <w:rPr>
          <w:b/>
          <w:bCs/>
          <w:sz w:val="24"/>
          <w:szCs w:val="24"/>
        </w:rPr>
      </w:pPr>
    </w:p>
    <w:p w14:paraId="284AFB66" w14:textId="4752E44A" w:rsidR="0057053D" w:rsidRPr="00164EBA" w:rsidRDefault="0057053D" w:rsidP="00164EBA">
      <w:pPr>
        <w:pStyle w:val="Bezodstpw"/>
        <w:jc w:val="both"/>
        <w:rPr>
          <w:sz w:val="24"/>
          <w:szCs w:val="24"/>
        </w:rPr>
      </w:pPr>
      <w:r w:rsidRPr="00164EBA">
        <w:rPr>
          <w:sz w:val="24"/>
          <w:szCs w:val="24"/>
        </w:rPr>
        <w:tab/>
        <w:t xml:space="preserve">Wyniki konsultacji, zawierające zestawienie zgłoszonych uwag i opinii wraz ze stanowiskiem Burmistrza </w:t>
      </w:r>
      <w:r w:rsidR="00CD67E6" w:rsidRPr="00164EBA">
        <w:rPr>
          <w:sz w:val="24"/>
          <w:szCs w:val="24"/>
        </w:rPr>
        <w:t>Międzyzdrojów, z</w:t>
      </w:r>
      <w:r w:rsidR="00164EBA" w:rsidRPr="00164EBA">
        <w:rPr>
          <w:sz w:val="24"/>
          <w:szCs w:val="24"/>
        </w:rPr>
        <w:t xml:space="preserve"> podaniem uzasadnienia w przypadku nieuwzględnienia uwag i opinii, zostaną zamieszczone w Biuletynie Informacji Publicznej i na stronie internetowej www.miedzyzdroje.pl , nie później  niż w terminie 7 dni od zakończenia konsultacji. </w:t>
      </w:r>
    </w:p>
    <w:p w14:paraId="33AB7F85" w14:textId="3B65BD54" w:rsidR="0008119E" w:rsidRPr="00164EBA" w:rsidRDefault="0008119E" w:rsidP="00164EBA">
      <w:pPr>
        <w:jc w:val="both"/>
        <w:rPr>
          <w:sz w:val="24"/>
          <w:szCs w:val="24"/>
        </w:rPr>
      </w:pPr>
    </w:p>
    <w:sectPr w:rsidR="0008119E" w:rsidRPr="0016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C4B07"/>
    <w:multiLevelType w:val="hybridMultilevel"/>
    <w:tmpl w:val="8C1C8152"/>
    <w:lvl w:ilvl="0" w:tplc="DBF25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E"/>
    <w:rsid w:val="00024AC1"/>
    <w:rsid w:val="0008119E"/>
    <w:rsid w:val="00155158"/>
    <w:rsid w:val="00164EBA"/>
    <w:rsid w:val="0057053D"/>
    <w:rsid w:val="00AA307D"/>
    <w:rsid w:val="00B350A0"/>
    <w:rsid w:val="00CD67E6"/>
    <w:rsid w:val="00E9391C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EA11"/>
  <w15:chartTrackingRefBased/>
  <w15:docId w15:val="{025B1A6E-CE90-4577-A30C-D222D9D4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1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1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64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_grazynaoch@miedzyzdroje.pl" TargetMode="External"/><Relationship Id="rId5" Type="http://schemas.openxmlformats.org/officeDocument/2006/relationships/hyperlink" Target="http://www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3</cp:revision>
  <cp:lastPrinted>2020-11-16T10:59:00Z</cp:lastPrinted>
  <dcterms:created xsi:type="dcterms:W3CDTF">2020-11-16T10:59:00Z</dcterms:created>
  <dcterms:modified xsi:type="dcterms:W3CDTF">2020-11-17T12:37:00Z</dcterms:modified>
</cp:coreProperties>
</file>