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13" w:rsidRDefault="00277F13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-281304</wp:posOffset>
                </wp:positionH>
                <wp:positionV relativeFrom="paragraph">
                  <wp:posOffset>272415</wp:posOffset>
                </wp:positionV>
                <wp:extent cx="2038350" cy="6953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2.15pt;margin-top:21.45pt;width:160.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" filled="f" strokeweight=".25pt">
                <v:textbox inset="1pt,1pt,1pt,1pt">
                  <w:txbxContent>
                    <w:p w:rsidR="00CB6204" w:rsidRDefault="00CB6204" w:rsidP="00CB6204"/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8E2DDA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9442E">
        <w:rPr>
          <w:b/>
          <w:sz w:val="24"/>
        </w:rPr>
        <w:t>ZP.271.</w:t>
      </w:r>
      <w:r w:rsidR="00FE7E63">
        <w:rPr>
          <w:b/>
          <w:sz w:val="24"/>
        </w:rPr>
        <w:t>8</w:t>
      </w:r>
      <w:bookmarkStart w:id="0" w:name="_GoBack"/>
      <w:bookmarkEnd w:id="0"/>
      <w:r w:rsidR="0029442E">
        <w:rPr>
          <w:b/>
          <w:sz w:val="24"/>
        </w:rPr>
        <w:t>.201</w:t>
      </w:r>
      <w:r w:rsidR="009105E5">
        <w:rPr>
          <w:b/>
          <w:sz w:val="24"/>
        </w:rPr>
        <w:t>8.AR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F449B" w:rsidRPr="009F449B">
        <w:rPr>
          <w:b/>
        </w:rPr>
        <w:t>przetarg nieograniczony</w:t>
      </w:r>
      <w:r w:rsidR="00753DC1">
        <w:t xml:space="preserve"> na:</w:t>
      </w:r>
    </w:p>
    <w:p w:rsidR="0000184A" w:rsidRDefault="00E61AD6" w:rsidP="008E2DD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61AD6">
        <w:rPr>
          <w:b/>
          <w:sz w:val="24"/>
          <w:szCs w:val="24"/>
        </w:rPr>
        <w:t>„Zagospodarowanie terenów zieleni w Międzyzdrojach”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F449B" w:rsidRPr="009F449B">
        <w:rPr>
          <w:sz w:val="24"/>
          <w:szCs w:val="24"/>
        </w:rPr>
        <w:t xml:space="preserve">(Dz. U. z 2015 r. poz. 2164 z </w:t>
      </w:r>
      <w:proofErr w:type="spellStart"/>
      <w:r w:rsidR="009F449B" w:rsidRPr="009F449B">
        <w:rPr>
          <w:sz w:val="24"/>
          <w:szCs w:val="24"/>
        </w:rPr>
        <w:t>późn</w:t>
      </w:r>
      <w:proofErr w:type="spellEnd"/>
      <w:r w:rsidR="009F449B" w:rsidRPr="009F449B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F449B" w:rsidRPr="009F449B">
        <w:rPr>
          <w:sz w:val="24"/>
          <w:szCs w:val="24"/>
        </w:rPr>
        <w:t xml:space="preserve">(Dz. U. z 2015 r. poz. 2164 z </w:t>
      </w:r>
      <w:proofErr w:type="spellStart"/>
      <w:r w:rsidR="009F449B" w:rsidRPr="009F449B">
        <w:rPr>
          <w:sz w:val="24"/>
          <w:szCs w:val="24"/>
        </w:rPr>
        <w:t>późn</w:t>
      </w:r>
      <w:proofErr w:type="spellEnd"/>
      <w:r w:rsidR="009F449B" w:rsidRPr="009F449B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F449B" w:rsidRPr="009F449B">
        <w:rPr>
          <w:sz w:val="24"/>
          <w:szCs w:val="24"/>
        </w:rPr>
        <w:t xml:space="preserve">(Dz. U. z 2015 r. poz. 2164 z </w:t>
      </w:r>
      <w:proofErr w:type="spellStart"/>
      <w:r w:rsidR="009F449B" w:rsidRPr="009F449B">
        <w:rPr>
          <w:sz w:val="24"/>
          <w:szCs w:val="24"/>
        </w:rPr>
        <w:t>późn</w:t>
      </w:r>
      <w:proofErr w:type="spellEnd"/>
      <w:r w:rsidR="009F449B" w:rsidRPr="009F449B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277F13">
      <w:headerReference w:type="default" r:id="rId8"/>
      <w:footerReference w:type="even" r:id="rId9"/>
      <w:footerReference w:type="default" r:id="rId10"/>
      <w:pgSz w:w="11906" w:h="16838"/>
      <w:pgMar w:top="99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0C" w:rsidRDefault="00F1250C">
      <w:r>
        <w:separator/>
      </w:r>
    </w:p>
  </w:endnote>
  <w:endnote w:type="continuationSeparator" w:id="0">
    <w:p w:rsidR="00F1250C" w:rsidRDefault="00F1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B5E4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30C3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E7E6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E7E6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0C" w:rsidRDefault="00F1250C">
      <w:r>
        <w:separator/>
      </w:r>
    </w:p>
  </w:footnote>
  <w:footnote w:type="continuationSeparator" w:id="0">
    <w:p w:rsidR="00F1250C" w:rsidRDefault="00F1250C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9B" w:rsidRDefault="00E61AD6">
    <w:pPr>
      <w:pStyle w:val="Nagwek"/>
    </w:pPr>
    <w:r w:rsidRPr="00E61AD6">
      <w:rPr>
        <w:rFonts w:eastAsia="Lucida Sans Unicode"/>
        <w:noProof/>
        <w:sz w:val="24"/>
        <w:szCs w:val="24"/>
      </w:rPr>
      <w:drawing>
        <wp:inline distT="0" distB="0" distL="0" distR="0">
          <wp:extent cx="5504815" cy="90487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481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87"/>
    <w:rsid w:val="0000184A"/>
    <w:rsid w:val="00012997"/>
    <w:rsid w:val="000621A2"/>
    <w:rsid w:val="00075CEC"/>
    <w:rsid w:val="00106AC7"/>
    <w:rsid w:val="00111985"/>
    <w:rsid w:val="00115D14"/>
    <w:rsid w:val="00147532"/>
    <w:rsid w:val="001614BA"/>
    <w:rsid w:val="00204613"/>
    <w:rsid w:val="00277F13"/>
    <w:rsid w:val="0029442E"/>
    <w:rsid w:val="002B1E07"/>
    <w:rsid w:val="002C2DE7"/>
    <w:rsid w:val="002D160C"/>
    <w:rsid w:val="002D3BDF"/>
    <w:rsid w:val="002E2609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65677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A5B2A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2DDA"/>
    <w:rsid w:val="008E370F"/>
    <w:rsid w:val="009105E5"/>
    <w:rsid w:val="00925D87"/>
    <w:rsid w:val="00952336"/>
    <w:rsid w:val="009A21D7"/>
    <w:rsid w:val="009A4A2C"/>
    <w:rsid w:val="009F449B"/>
    <w:rsid w:val="009F77D1"/>
    <w:rsid w:val="00A1005C"/>
    <w:rsid w:val="00A24942"/>
    <w:rsid w:val="00A24D7B"/>
    <w:rsid w:val="00A311C9"/>
    <w:rsid w:val="00A46EFE"/>
    <w:rsid w:val="00A807A7"/>
    <w:rsid w:val="00AA597C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5E43"/>
    <w:rsid w:val="00CB6204"/>
    <w:rsid w:val="00CC527A"/>
    <w:rsid w:val="00CF4A8D"/>
    <w:rsid w:val="00D736B4"/>
    <w:rsid w:val="00D74F94"/>
    <w:rsid w:val="00DD482A"/>
    <w:rsid w:val="00DE0396"/>
    <w:rsid w:val="00DE0405"/>
    <w:rsid w:val="00DE252B"/>
    <w:rsid w:val="00E24FA5"/>
    <w:rsid w:val="00E34D8C"/>
    <w:rsid w:val="00E37A20"/>
    <w:rsid w:val="00E61AD6"/>
    <w:rsid w:val="00EB5766"/>
    <w:rsid w:val="00EC2A70"/>
    <w:rsid w:val="00EC667E"/>
    <w:rsid w:val="00F1250C"/>
    <w:rsid w:val="00F46593"/>
    <w:rsid w:val="00F568D6"/>
    <w:rsid w:val="00F70072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F79A8-549F-469E-8AAD-EA0F7556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EC2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6F963-320D-4C26-8418-F254D19A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4</cp:revision>
  <cp:lastPrinted>2017-05-15T08:20:00Z</cp:lastPrinted>
  <dcterms:created xsi:type="dcterms:W3CDTF">2018-04-05T08:27:00Z</dcterms:created>
  <dcterms:modified xsi:type="dcterms:W3CDTF">2018-04-25T10:25:00Z</dcterms:modified>
</cp:coreProperties>
</file>