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9B" w:rsidRPr="009837AC" w:rsidRDefault="00540A8E" w:rsidP="00540A8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37AC">
        <w:rPr>
          <w:rFonts w:ascii="Times New Roman" w:hAnsi="Times New Roman"/>
          <w:b/>
          <w:bCs/>
          <w:sz w:val="24"/>
          <w:szCs w:val="24"/>
        </w:rPr>
        <w:t>Lista osób zgłaszających Kandydata ….....................................</w:t>
      </w:r>
      <w:r w:rsidR="001C619B" w:rsidRPr="009837AC">
        <w:rPr>
          <w:rFonts w:ascii="Times New Roman" w:hAnsi="Times New Roman"/>
          <w:b/>
          <w:bCs/>
          <w:sz w:val="24"/>
          <w:szCs w:val="24"/>
        </w:rPr>
        <w:t>.........</w:t>
      </w:r>
      <w:r w:rsidRPr="009837AC">
        <w:rPr>
          <w:rFonts w:ascii="Times New Roman" w:hAnsi="Times New Roman"/>
          <w:b/>
          <w:bCs/>
          <w:sz w:val="24"/>
          <w:szCs w:val="24"/>
        </w:rPr>
        <w:t>............. na ławnika do Sądu</w:t>
      </w:r>
      <w:r w:rsidR="001C619B" w:rsidRPr="009837AC">
        <w:rPr>
          <w:rFonts w:ascii="Times New Roman" w:hAnsi="Times New Roman"/>
          <w:b/>
          <w:bCs/>
          <w:sz w:val="24"/>
          <w:szCs w:val="24"/>
        </w:rPr>
        <w:t xml:space="preserve"> Rejonowego </w:t>
      </w:r>
      <w:r w:rsidR="009837AC" w:rsidRPr="009837AC">
        <w:rPr>
          <w:rFonts w:ascii="Times New Roman" w:hAnsi="Times New Roman"/>
          <w:b/>
          <w:bCs/>
          <w:sz w:val="24"/>
          <w:szCs w:val="24"/>
        </w:rPr>
        <w:t>w Świnoujściu na kadencję 2016-2019.</w:t>
      </w:r>
      <w:r w:rsidR="001C619B" w:rsidRPr="009837AC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540A8E" w:rsidRPr="009837AC" w:rsidRDefault="001C619B" w:rsidP="00540A8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  <w:t xml:space="preserve">(imię </w:t>
      </w:r>
      <w:r w:rsidR="009837AC"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/imiona </w:t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>i nazwisko)</w:t>
      </w:r>
      <w:r w:rsidR="00540A8E" w:rsidRPr="009837AC">
        <w:rPr>
          <w:rFonts w:ascii="Times New Roman" w:hAnsi="Times New Roman"/>
          <w:b/>
          <w:bCs/>
          <w:sz w:val="24"/>
          <w:szCs w:val="24"/>
        </w:rPr>
        <w:br/>
      </w:r>
      <w:r w:rsidR="00540A8E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</w:t>
      </w:r>
      <w:r w:rsidR="009837AC">
        <w:rPr>
          <w:rFonts w:ascii="Times New Roman" w:hAnsi="Times New Roman"/>
          <w:sz w:val="28"/>
          <w:szCs w:val="28"/>
        </w:rPr>
        <w:tab/>
      </w:r>
      <w:r w:rsidR="009837AC">
        <w:rPr>
          <w:rFonts w:ascii="Times New Roman" w:hAnsi="Times New Roman"/>
          <w:sz w:val="28"/>
          <w:szCs w:val="28"/>
        </w:rPr>
        <w:tab/>
      </w:r>
      <w:r w:rsidR="009837AC">
        <w:rPr>
          <w:rFonts w:ascii="Times New Roman" w:hAnsi="Times New Roman"/>
          <w:sz w:val="28"/>
          <w:szCs w:val="28"/>
        </w:rPr>
        <w:tab/>
      </w:r>
      <w:r w:rsidR="009837AC">
        <w:rPr>
          <w:rFonts w:ascii="Times New Roman" w:hAnsi="Times New Roman"/>
          <w:sz w:val="28"/>
          <w:szCs w:val="28"/>
        </w:rPr>
        <w:tab/>
        <w:t xml:space="preserve"> </w:t>
      </w:r>
      <w:r w:rsidR="00540A8E">
        <w:rPr>
          <w:rFonts w:ascii="Times New Roman" w:hAnsi="Times New Roman"/>
          <w:sz w:val="28"/>
          <w:szCs w:val="28"/>
        </w:rPr>
        <w:tab/>
      </w:r>
      <w:r w:rsidR="00540A8E">
        <w:rPr>
          <w:rFonts w:ascii="Times New Roman" w:hAnsi="Times New Roman"/>
          <w:sz w:val="28"/>
          <w:szCs w:val="28"/>
        </w:rPr>
        <w:tab/>
      </w:r>
      <w:r w:rsidR="00540A8E">
        <w:rPr>
          <w:rFonts w:ascii="Times New Roman" w:hAnsi="Times New Roman"/>
          <w:sz w:val="28"/>
          <w:szCs w:val="28"/>
        </w:rPr>
        <w:tab/>
      </w:r>
      <w:r w:rsidR="00540A8E">
        <w:rPr>
          <w:rFonts w:ascii="Times New Roman" w:hAnsi="Times New Roman"/>
          <w:sz w:val="28"/>
          <w:szCs w:val="28"/>
        </w:rPr>
        <w:tab/>
      </w:r>
      <w:r w:rsidR="00540A8E">
        <w:rPr>
          <w:rFonts w:ascii="Times New Roman" w:hAnsi="Times New Roman"/>
          <w:sz w:val="28"/>
          <w:szCs w:val="28"/>
        </w:rPr>
        <w:tab/>
      </w:r>
      <w:r w:rsidR="00540A8E">
        <w:rPr>
          <w:rFonts w:ascii="Times New Roman" w:hAnsi="Times New Roman"/>
          <w:b/>
          <w:bCs/>
          <w:sz w:val="28"/>
          <w:szCs w:val="28"/>
        </w:rPr>
        <w:tab/>
      </w:r>
      <w:r w:rsidR="00540A8E">
        <w:rPr>
          <w:rFonts w:ascii="Times New Roman" w:hAnsi="Times New Roman"/>
          <w:sz w:val="28"/>
          <w:szCs w:val="28"/>
        </w:rPr>
        <w:tab/>
      </w:r>
      <w:r w:rsidR="00540A8E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4401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517"/>
        <w:gridCol w:w="2318"/>
        <w:gridCol w:w="1980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  <w:gridCol w:w="4118"/>
        <w:gridCol w:w="2693"/>
      </w:tblGrid>
      <w:tr w:rsidR="00540A8E" w:rsidTr="009837AC">
        <w:trPr>
          <w:trHeight w:val="345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0A8E" w:rsidRDefault="0054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0A8E" w:rsidRDefault="0054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(Imiona)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0A8E" w:rsidRDefault="0054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7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0A8E" w:rsidRDefault="0054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 ewidencyjny PESEL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0A8E" w:rsidRDefault="0054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Miejsce stałego zamieszkania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0A8E" w:rsidRDefault="0054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9016D8" w:rsidTr="00A860CA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016D8" w:rsidTr="008B1F9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016D8" w:rsidTr="005B4C87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3C6B8A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9F58F8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841D55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351380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3267E4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E6635D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BF362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E340DD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016D8" w:rsidTr="00EE509D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16D8" w:rsidRDefault="009016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9837AC" w:rsidRPr="006B70D7" w:rsidRDefault="009837AC" w:rsidP="009837AC">
      <w:pPr>
        <w:rPr>
          <w:rFonts w:ascii="Times New Roman" w:hAnsi="Times New Roman"/>
        </w:rPr>
      </w:pPr>
    </w:p>
    <w:p w:rsidR="00F31C6F" w:rsidRPr="006B70D7" w:rsidRDefault="009837AC" w:rsidP="009837AC">
      <w:pPr>
        <w:rPr>
          <w:rFonts w:ascii="Times New Roman" w:hAnsi="Times New Roman"/>
        </w:rPr>
      </w:pPr>
      <w:r w:rsidRPr="006B70D7">
        <w:rPr>
          <w:rFonts w:ascii="Times New Roman" w:hAnsi="Times New Roman"/>
        </w:rPr>
        <w:t>Pierwsza osoba wymieniona na liście jest uprawniona do składania wyjaśnień w sprawie zgłoszenia kandydata na ławnika</w:t>
      </w:r>
    </w:p>
    <w:p w:rsidR="009837AC" w:rsidRPr="006B70D7" w:rsidRDefault="009837AC" w:rsidP="006B70D7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 w:rsidRPr="009837AC"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ab/>
      </w:r>
      <w:bookmarkStart w:id="0" w:name="_GoBack"/>
      <w:bookmarkEnd w:id="0"/>
    </w:p>
    <w:sectPr w:rsidR="009837AC" w:rsidRPr="006B70D7" w:rsidSect="00983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90F"/>
    <w:rsid w:val="001C619B"/>
    <w:rsid w:val="002A690F"/>
    <w:rsid w:val="002E1AD5"/>
    <w:rsid w:val="00540A8E"/>
    <w:rsid w:val="006B70D7"/>
    <w:rsid w:val="009016D8"/>
    <w:rsid w:val="009837AC"/>
    <w:rsid w:val="00BD7065"/>
    <w:rsid w:val="00F3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8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5B33-8810-4BBE-B530-07B4DD2C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Trojan</cp:lastModifiedBy>
  <cp:revision>6</cp:revision>
  <dcterms:created xsi:type="dcterms:W3CDTF">2015-05-22T09:43:00Z</dcterms:created>
  <dcterms:modified xsi:type="dcterms:W3CDTF">2015-05-29T11:23:00Z</dcterms:modified>
</cp:coreProperties>
</file>