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C3775" w14:textId="145FD94E" w:rsidR="004605C9" w:rsidRDefault="00A674D5" w:rsidP="00460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Międzyzdroje, dnia </w:t>
      </w:r>
      <w:r w:rsidR="0078166B">
        <w:rPr>
          <w:rFonts w:ascii="Times New Roman" w:eastAsia="Times New Roman" w:hAnsi="Times New Roman" w:cs="Times New Roman"/>
          <w:sz w:val="24"/>
          <w:szCs w:val="24"/>
          <w:lang w:eastAsia="pl-PL"/>
        </w:rPr>
        <w:t>20.06</w:t>
      </w:r>
      <w:r w:rsidR="00711B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109EE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346F18"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="00346F18"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8ED974" w14:textId="2CEB74AA" w:rsidR="00346F18" w:rsidRPr="004605C9" w:rsidRDefault="0078166B" w:rsidP="0046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RI.6733.5</w:t>
      </w:r>
      <w:r w:rsidR="00D109EE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="00DC54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9105</w:t>
      </w:r>
    </w:p>
    <w:p w14:paraId="50E8D3A6" w14:textId="77777777" w:rsidR="00DC0CC1" w:rsidRDefault="00DC0CC1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0C5EC0" w14:textId="77777777" w:rsidR="00DC0CC1" w:rsidRDefault="00DC0CC1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B4C662" w14:textId="77777777" w:rsidR="00346F18" w:rsidRDefault="00346F18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0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</w:p>
    <w:p w14:paraId="6538F211" w14:textId="77777777" w:rsidR="00C35F4D" w:rsidRDefault="00C35F4D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C51706" w14:textId="77777777" w:rsidR="00D94786" w:rsidRPr="004605C9" w:rsidRDefault="00D94786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2B702C" w14:textId="77777777" w:rsidR="00346F18" w:rsidRPr="004605C9" w:rsidRDefault="00346F18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F10033" w14:textId="4099C70F" w:rsidR="0078166B" w:rsidRPr="0078166B" w:rsidRDefault="00346F18" w:rsidP="0078166B">
      <w:pPr>
        <w:pStyle w:val="Tekstpodstawowy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C3428">
        <w:rPr>
          <w:rFonts w:ascii="Times New Roman" w:eastAsia="Lucida Sans Unicode" w:hAnsi="Times New Roman"/>
          <w:sz w:val="24"/>
          <w:szCs w:val="24"/>
        </w:rPr>
        <w:t>Na podstawie art. 53 ust. 1 ustawy z dnia 27 marca 2003 roku o planowaniu</w:t>
      </w:r>
      <w:r w:rsidRPr="009C3428">
        <w:rPr>
          <w:rFonts w:ascii="Times New Roman" w:eastAsia="Lucida Sans Unicode" w:hAnsi="Times New Roman"/>
          <w:b/>
          <w:sz w:val="24"/>
          <w:szCs w:val="24"/>
        </w:rPr>
        <w:t xml:space="preserve"> </w:t>
      </w:r>
      <w:r w:rsidRPr="009C3428">
        <w:rPr>
          <w:rFonts w:ascii="Times New Roman" w:eastAsia="Lucida Sans Unicode" w:hAnsi="Times New Roman"/>
          <w:sz w:val="24"/>
          <w:szCs w:val="24"/>
        </w:rPr>
        <w:t xml:space="preserve">i </w:t>
      </w:r>
      <w:r w:rsidR="007E7564">
        <w:rPr>
          <w:rFonts w:ascii="Times New Roman" w:eastAsia="Lucida Sans Unicode" w:hAnsi="Times New Roman"/>
          <w:sz w:val="24"/>
          <w:szCs w:val="24"/>
        </w:rPr>
        <w:t> </w:t>
      </w:r>
      <w:r w:rsidRPr="009C3428">
        <w:rPr>
          <w:rFonts w:ascii="Times New Roman" w:eastAsia="Lucida Sans Unicode" w:hAnsi="Times New Roman"/>
          <w:sz w:val="24"/>
          <w:szCs w:val="24"/>
        </w:rPr>
        <w:t xml:space="preserve">zagospodarowaniu przestrzennym </w:t>
      </w:r>
      <w:r w:rsidRPr="009C3428">
        <w:rPr>
          <w:rFonts w:ascii="Times New Roman" w:hAnsi="Times New Roman"/>
          <w:sz w:val="24"/>
          <w:szCs w:val="24"/>
        </w:rPr>
        <w:t>(</w:t>
      </w:r>
      <w:r w:rsidR="00D23A13">
        <w:rPr>
          <w:rFonts w:ascii="Times New Roman" w:hAnsi="Times New Roman"/>
          <w:bCs/>
          <w:sz w:val="24"/>
          <w:szCs w:val="24"/>
        </w:rPr>
        <w:t>Dz. U. 2022</w:t>
      </w:r>
      <w:r w:rsidR="00514125" w:rsidRPr="009C342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9C3428">
        <w:rPr>
          <w:rFonts w:ascii="Times New Roman" w:hAnsi="Times New Roman"/>
          <w:bCs/>
          <w:sz w:val="24"/>
          <w:szCs w:val="24"/>
        </w:rPr>
        <w:t>r</w:t>
      </w:r>
      <w:proofErr w:type="gramEnd"/>
      <w:r w:rsidRPr="009C3428">
        <w:rPr>
          <w:rFonts w:ascii="Times New Roman" w:hAnsi="Times New Roman"/>
          <w:bCs/>
          <w:sz w:val="24"/>
          <w:szCs w:val="24"/>
        </w:rPr>
        <w:t xml:space="preserve">. poz. </w:t>
      </w:r>
      <w:r w:rsidR="00D23A13">
        <w:rPr>
          <w:rFonts w:ascii="Times New Roman" w:hAnsi="Times New Roman"/>
          <w:bCs/>
          <w:sz w:val="24"/>
          <w:szCs w:val="24"/>
        </w:rPr>
        <w:t>503</w:t>
      </w:r>
      <w:r w:rsidRPr="009C3428">
        <w:rPr>
          <w:rFonts w:ascii="Times New Roman" w:hAnsi="Times New Roman"/>
          <w:bCs/>
          <w:sz w:val="24"/>
          <w:szCs w:val="24"/>
        </w:rPr>
        <w:t>)</w:t>
      </w:r>
      <w:r w:rsidRPr="009C342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C3428">
        <w:rPr>
          <w:rFonts w:ascii="Times New Roman" w:eastAsia="Lucida Sans Unicode" w:hAnsi="Times New Roman"/>
          <w:sz w:val="24"/>
          <w:szCs w:val="24"/>
        </w:rPr>
        <w:t>oraz w związku</w:t>
      </w:r>
      <w:r w:rsidR="006E22EA" w:rsidRPr="009C3428">
        <w:rPr>
          <w:rFonts w:ascii="Times New Roman" w:eastAsia="Lucida Sans Unicode" w:hAnsi="Times New Roman"/>
          <w:sz w:val="24"/>
          <w:szCs w:val="24"/>
        </w:rPr>
        <w:t xml:space="preserve"> </w:t>
      </w:r>
      <w:r w:rsidRPr="009C3428">
        <w:rPr>
          <w:rFonts w:ascii="Times New Roman" w:eastAsia="Lucida Sans Unicode" w:hAnsi="Times New Roman"/>
          <w:sz w:val="24"/>
          <w:szCs w:val="24"/>
        </w:rPr>
        <w:t xml:space="preserve">art. 61 </w:t>
      </w:r>
      <w:r w:rsidR="007E7564">
        <w:rPr>
          <w:rFonts w:ascii="Times New Roman" w:eastAsia="Lucida Sans Unicode" w:hAnsi="Times New Roman"/>
          <w:sz w:val="24"/>
          <w:szCs w:val="24"/>
        </w:rPr>
        <w:t> </w:t>
      </w:r>
      <w:r w:rsidRPr="009C3428">
        <w:rPr>
          <w:rFonts w:ascii="Times New Roman" w:eastAsia="Lucida Sans Unicode" w:hAnsi="Times New Roman"/>
          <w:sz w:val="24"/>
          <w:szCs w:val="24"/>
        </w:rPr>
        <w:t xml:space="preserve">§ </w:t>
      </w:r>
      <w:r w:rsidR="007E7564">
        <w:rPr>
          <w:rFonts w:ascii="Times New Roman" w:eastAsia="Lucida Sans Unicode" w:hAnsi="Times New Roman"/>
          <w:sz w:val="24"/>
          <w:szCs w:val="24"/>
        </w:rPr>
        <w:t> </w:t>
      </w:r>
      <w:r w:rsidRPr="009C3428">
        <w:rPr>
          <w:rFonts w:ascii="Times New Roman" w:eastAsia="Lucida Sans Unicode" w:hAnsi="Times New Roman"/>
          <w:sz w:val="24"/>
          <w:szCs w:val="24"/>
        </w:rPr>
        <w:t xml:space="preserve">4 ustawy z dnia 14 czerwca 1960 roku Kodeks postępowania administracyjnego </w:t>
      </w:r>
      <w:r w:rsidR="009C3428" w:rsidRPr="009C3428">
        <w:rPr>
          <w:rFonts w:ascii="Times New Roman" w:hAnsi="Times New Roman"/>
          <w:sz w:val="24"/>
          <w:szCs w:val="24"/>
        </w:rPr>
        <w:t xml:space="preserve">(Dz. U. </w:t>
      </w:r>
      <w:proofErr w:type="gramStart"/>
      <w:r w:rsidR="009C3428" w:rsidRPr="009C3428">
        <w:rPr>
          <w:rFonts w:ascii="Times New Roman" w:hAnsi="Times New Roman"/>
          <w:sz w:val="24"/>
          <w:szCs w:val="24"/>
        </w:rPr>
        <w:t>z</w:t>
      </w:r>
      <w:proofErr w:type="gramEnd"/>
      <w:r w:rsidR="009C3428" w:rsidRPr="009C3428">
        <w:rPr>
          <w:rFonts w:ascii="Times New Roman" w:hAnsi="Times New Roman"/>
          <w:sz w:val="24"/>
          <w:szCs w:val="24"/>
        </w:rPr>
        <w:t xml:space="preserve"> 2021</w:t>
      </w:r>
      <w:r w:rsidR="00225C67" w:rsidRPr="009C3428">
        <w:rPr>
          <w:rFonts w:ascii="Times New Roman" w:hAnsi="Times New Roman"/>
          <w:sz w:val="24"/>
          <w:szCs w:val="24"/>
        </w:rPr>
        <w:t xml:space="preserve"> </w:t>
      </w:r>
      <w:r w:rsidR="007E7564">
        <w:rPr>
          <w:rFonts w:ascii="Times New Roman" w:hAnsi="Times New Roman"/>
          <w:sz w:val="24"/>
          <w:szCs w:val="24"/>
        </w:rPr>
        <w:t> </w:t>
      </w:r>
      <w:r w:rsidRPr="009C3428">
        <w:rPr>
          <w:rFonts w:ascii="Times New Roman" w:hAnsi="Times New Roman"/>
          <w:sz w:val="24"/>
          <w:szCs w:val="24"/>
        </w:rPr>
        <w:t>r. poz.</w:t>
      </w:r>
      <w:r w:rsidR="00CC49D2" w:rsidRPr="009C3428">
        <w:rPr>
          <w:rFonts w:ascii="Times New Roman" w:hAnsi="Times New Roman"/>
          <w:sz w:val="24"/>
          <w:szCs w:val="24"/>
        </w:rPr>
        <w:t xml:space="preserve"> </w:t>
      </w:r>
      <w:r w:rsidR="009C3428" w:rsidRPr="009C3428">
        <w:rPr>
          <w:rFonts w:ascii="Times New Roman" w:hAnsi="Times New Roman"/>
          <w:sz w:val="24"/>
          <w:szCs w:val="24"/>
        </w:rPr>
        <w:t>735</w:t>
      </w:r>
      <w:r w:rsidR="00225C67" w:rsidRPr="009C3428">
        <w:rPr>
          <w:rFonts w:ascii="Times New Roman" w:hAnsi="Times New Roman"/>
          <w:sz w:val="24"/>
          <w:szCs w:val="24"/>
        </w:rPr>
        <w:t xml:space="preserve"> z p.</w:t>
      </w:r>
      <w:r w:rsidR="00BE7728" w:rsidRPr="009C3428">
        <w:rPr>
          <w:rFonts w:ascii="Times New Roman" w:hAnsi="Times New Roman"/>
          <w:sz w:val="24"/>
          <w:szCs w:val="24"/>
        </w:rPr>
        <w:t xml:space="preserve"> </w:t>
      </w:r>
      <w:r w:rsidR="00225C67" w:rsidRPr="009C3428">
        <w:rPr>
          <w:rFonts w:ascii="Times New Roman" w:hAnsi="Times New Roman"/>
          <w:sz w:val="24"/>
          <w:szCs w:val="24"/>
        </w:rPr>
        <w:t>z.</w:t>
      </w:r>
      <w:r w:rsidRPr="009C3428">
        <w:rPr>
          <w:rFonts w:ascii="Times New Roman" w:hAnsi="Times New Roman"/>
          <w:sz w:val="24"/>
          <w:szCs w:val="24"/>
        </w:rPr>
        <w:t>)</w:t>
      </w:r>
      <w:r w:rsidRPr="009C342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C3428">
        <w:rPr>
          <w:rFonts w:ascii="Times New Roman" w:eastAsia="Lucida Sans Unicode" w:hAnsi="Times New Roman"/>
          <w:sz w:val="24"/>
          <w:szCs w:val="24"/>
        </w:rPr>
        <w:t>–</w:t>
      </w:r>
      <w:r w:rsidRPr="009C3428">
        <w:rPr>
          <w:rFonts w:ascii="Times New Roman" w:eastAsia="Lucida Sans Unicode" w:hAnsi="Times New Roman"/>
          <w:b/>
          <w:sz w:val="24"/>
          <w:szCs w:val="24"/>
        </w:rPr>
        <w:t xml:space="preserve"> </w:t>
      </w:r>
      <w:proofErr w:type="gramStart"/>
      <w:r w:rsidRPr="009C3428">
        <w:rPr>
          <w:rFonts w:ascii="Times New Roman" w:eastAsia="Lucida Sans Unicode" w:hAnsi="Times New Roman"/>
          <w:b/>
          <w:sz w:val="24"/>
          <w:szCs w:val="24"/>
        </w:rPr>
        <w:t>zawia</w:t>
      </w:r>
      <w:r w:rsidR="00225C67" w:rsidRPr="009C3428">
        <w:rPr>
          <w:rFonts w:ascii="Times New Roman" w:eastAsia="Lucida Sans Unicode" w:hAnsi="Times New Roman"/>
          <w:b/>
          <w:sz w:val="24"/>
          <w:szCs w:val="24"/>
        </w:rPr>
        <w:t>damiam</w:t>
      </w:r>
      <w:proofErr w:type="gramEnd"/>
      <w:r w:rsidR="00225C67" w:rsidRPr="009C3428">
        <w:rPr>
          <w:rFonts w:ascii="Times New Roman" w:eastAsia="Lucida Sans Unicode" w:hAnsi="Times New Roman"/>
          <w:b/>
          <w:sz w:val="24"/>
          <w:szCs w:val="24"/>
        </w:rPr>
        <w:t xml:space="preserve"> o wszczęciu postępowania </w:t>
      </w:r>
      <w:r w:rsidRPr="009C3428">
        <w:rPr>
          <w:rFonts w:ascii="Times New Roman" w:eastAsia="Lucida Sans Unicode" w:hAnsi="Times New Roman"/>
          <w:b/>
          <w:sz w:val="24"/>
          <w:szCs w:val="24"/>
        </w:rPr>
        <w:t>administracyjnego w sprawie ustalenia lokalizacji inwestycji celu publicznego</w:t>
      </w:r>
      <w:r w:rsidR="00514125" w:rsidRPr="009C3428">
        <w:rPr>
          <w:rFonts w:ascii="Times New Roman" w:eastAsia="Lucida Sans Unicode" w:hAnsi="Times New Roman"/>
          <w:b/>
          <w:sz w:val="24"/>
          <w:szCs w:val="24"/>
        </w:rPr>
        <w:t>,</w:t>
      </w:r>
      <w:r w:rsidRPr="009C3428">
        <w:rPr>
          <w:rFonts w:ascii="Times New Roman" w:eastAsia="Lucida Sans Unicode" w:hAnsi="Times New Roman"/>
          <w:sz w:val="24"/>
          <w:szCs w:val="24"/>
        </w:rPr>
        <w:t xml:space="preserve"> dla </w:t>
      </w:r>
      <w:r w:rsidR="00BE7728" w:rsidRPr="009C3428">
        <w:rPr>
          <w:rFonts w:ascii="Times New Roman" w:hAnsi="Times New Roman"/>
          <w:sz w:val="24"/>
          <w:szCs w:val="24"/>
        </w:rPr>
        <w:t>przedsięwzięcia polegającego na</w:t>
      </w:r>
      <w:r w:rsidR="007E7564">
        <w:rPr>
          <w:rFonts w:ascii="Times New Roman" w:hAnsi="Times New Roman"/>
          <w:sz w:val="24"/>
          <w:szCs w:val="24"/>
        </w:rPr>
        <w:t>:</w:t>
      </w:r>
      <w:r w:rsidR="009C3428" w:rsidRPr="009C3428">
        <w:rPr>
          <w:rFonts w:ascii="Times New Roman" w:hAnsi="Times New Roman"/>
          <w:sz w:val="24"/>
          <w:szCs w:val="24"/>
        </w:rPr>
        <w:t xml:space="preserve"> </w:t>
      </w:r>
      <w:r w:rsidR="0078166B" w:rsidRPr="0078166B">
        <w:rPr>
          <w:rFonts w:ascii="Times New Roman" w:hAnsi="Times New Roman"/>
          <w:sz w:val="24"/>
          <w:szCs w:val="24"/>
        </w:rPr>
        <w:t xml:space="preserve">rozbudowie kablowej sieci elektroenergetycznej 15 </w:t>
      </w:r>
      <w:proofErr w:type="spellStart"/>
      <w:r w:rsidR="0078166B" w:rsidRPr="0078166B">
        <w:rPr>
          <w:rFonts w:ascii="Times New Roman" w:hAnsi="Times New Roman"/>
          <w:sz w:val="24"/>
          <w:szCs w:val="24"/>
        </w:rPr>
        <w:t>kV</w:t>
      </w:r>
      <w:proofErr w:type="spellEnd"/>
      <w:r w:rsidR="0078166B" w:rsidRPr="0078166B">
        <w:rPr>
          <w:rFonts w:ascii="Times New Roman" w:hAnsi="Times New Roman"/>
          <w:sz w:val="24"/>
          <w:szCs w:val="24"/>
        </w:rPr>
        <w:t xml:space="preserve"> w celu poprawy zasilania pomiędzy złączami średn</w:t>
      </w:r>
      <w:r w:rsidR="0078166B">
        <w:rPr>
          <w:rFonts w:ascii="Times New Roman" w:hAnsi="Times New Roman"/>
          <w:sz w:val="24"/>
          <w:szCs w:val="24"/>
        </w:rPr>
        <w:t>iego napięcia na dz. nr 491 w miejscowości</w:t>
      </w:r>
      <w:r w:rsidR="0078166B" w:rsidRPr="0078166B">
        <w:rPr>
          <w:rFonts w:ascii="Times New Roman" w:hAnsi="Times New Roman"/>
          <w:sz w:val="24"/>
          <w:szCs w:val="24"/>
        </w:rPr>
        <w:t xml:space="preserve"> Międzyzdroje ul. </w:t>
      </w:r>
      <w:proofErr w:type="spellStart"/>
      <w:r w:rsidR="0078166B" w:rsidRPr="0078166B">
        <w:rPr>
          <w:rFonts w:ascii="Times New Roman" w:hAnsi="Times New Roman"/>
          <w:sz w:val="24"/>
          <w:szCs w:val="24"/>
        </w:rPr>
        <w:t>Nowomyśliwska</w:t>
      </w:r>
      <w:proofErr w:type="spellEnd"/>
      <w:r w:rsidR="0078166B" w:rsidRPr="0078166B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 w:rsidR="0078166B" w:rsidRPr="0078166B">
        <w:rPr>
          <w:rFonts w:ascii="Times New Roman" w:hAnsi="Times New Roman"/>
          <w:sz w:val="24"/>
          <w:szCs w:val="24"/>
        </w:rPr>
        <w:t xml:space="preserve">miasto MIĘDZYZDROJE, obręb MIĘDZYZDROJE </w:t>
      </w:r>
      <w:r w:rsidR="0078166B" w:rsidRPr="0078166B">
        <w:rPr>
          <w:rFonts w:ascii="Times New Roman" w:hAnsi="Times New Roman"/>
          <w:b/>
          <w:sz w:val="24"/>
          <w:szCs w:val="24"/>
        </w:rPr>
        <w:t>19</w:t>
      </w:r>
      <w:r w:rsidR="0078166B" w:rsidRPr="0078166B">
        <w:rPr>
          <w:rFonts w:ascii="Times New Roman" w:hAnsi="Times New Roman"/>
          <w:sz w:val="24"/>
          <w:szCs w:val="24"/>
        </w:rPr>
        <w:t xml:space="preserve">, działki </w:t>
      </w:r>
      <w:r w:rsidR="0078166B">
        <w:rPr>
          <w:rFonts w:ascii="Times New Roman" w:hAnsi="Times New Roman"/>
          <w:b/>
          <w:sz w:val="24"/>
          <w:szCs w:val="24"/>
        </w:rPr>
        <w:t>nr 491 i 381/5.</w:t>
      </w:r>
    </w:p>
    <w:p w14:paraId="42B72F69" w14:textId="77777777" w:rsidR="00711B34" w:rsidRDefault="00711B34" w:rsidP="00711B34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0586AF9" w14:textId="2E23FF8D" w:rsidR="009C3428" w:rsidRPr="007E7564" w:rsidRDefault="00346F18" w:rsidP="00711B34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2A2E3F">
        <w:rPr>
          <w:rFonts w:ascii="Times New Roman" w:eastAsia="Times New Roman" w:hAnsi="Times New Roman"/>
          <w:b/>
          <w:sz w:val="24"/>
          <w:szCs w:val="24"/>
        </w:rPr>
        <w:t>Wnioskodawca:</w:t>
      </w:r>
      <w:r w:rsidR="00CE60EB" w:rsidRPr="002A2E3F">
        <w:rPr>
          <w:rFonts w:ascii="Times New Roman" w:eastAsia="Times New Roman" w:hAnsi="Times New Roman"/>
          <w:sz w:val="24"/>
          <w:szCs w:val="24"/>
        </w:rPr>
        <w:t xml:space="preserve"> </w:t>
      </w:r>
      <w:r w:rsidR="0078166B" w:rsidRPr="0078166B">
        <w:rPr>
          <w:rFonts w:ascii="Times New Roman" w:hAnsi="Times New Roman"/>
          <w:b/>
          <w:sz w:val="24"/>
          <w:szCs w:val="24"/>
          <w:u w:val="single"/>
        </w:rPr>
        <w:t xml:space="preserve">ENEA Operator Sp. z o. </w:t>
      </w:r>
      <w:proofErr w:type="gramStart"/>
      <w:r w:rsidR="0078166B" w:rsidRPr="0078166B">
        <w:rPr>
          <w:rFonts w:ascii="Times New Roman" w:hAnsi="Times New Roman"/>
          <w:b/>
          <w:sz w:val="24"/>
          <w:szCs w:val="24"/>
          <w:u w:val="single"/>
        </w:rPr>
        <w:t>o</w:t>
      </w:r>
      <w:proofErr w:type="gramEnd"/>
      <w:r w:rsidR="0078166B" w:rsidRPr="0078166B">
        <w:rPr>
          <w:rFonts w:ascii="Times New Roman" w:hAnsi="Times New Roman"/>
          <w:b/>
          <w:sz w:val="24"/>
          <w:szCs w:val="24"/>
          <w:u w:val="single"/>
        </w:rPr>
        <w:t>.</w:t>
      </w:r>
      <w:r w:rsidR="0078166B" w:rsidRPr="0078166B">
        <w:rPr>
          <w:rFonts w:ascii="Times New Roman" w:hAnsi="Times New Roman"/>
          <w:sz w:val="24"/>
          <w:szCs w:val="24"/>
          <w:u w:val="single"/>
        </w:rPr>
        <w:t>,</w:t>
      </w:r>
      <w:r w:rsidR="0078166B" w:rsidRPr="007816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8166B" w:rsidRPr="0078166B">
        <w:rPr>
          <w:rFonts w:ascii="Times New Roman" w:hAnsi="Times New Roman"/>
          <w:sz w:val="24"/>
          <w:szCs w:val="24"/>
        </w:rPr>
        <w:t>ul</w:t>
      </w:r>
      <w:proofErr w:type="gramEnd"/>
      <w:r w:rsidR="0078166B" w:rsidRPr="0078166B">
        <w:rPr>
          <w:rFonts w:ascii="Times New Roman" w:hAnsi="Times New Roman"/>
          <w:sz w:val="24"/>
          <w:szCs w:val="24"/>
        </w:rPr>
        <w:t>. Strzeszyńska 58, 60-479 Poznań</w:t>
      </w:r>
    </w:p>
    <w:p w14:paraId="2B0C8B08" w14:textId="77777777" w:rsidR="009C3428" w:rsidRPr="002A2E3F" w:rsidRDefault="009C3428" w:rsidP="009C3428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064EA3" w14:textId="6AFEEB7E" w:rsidR="00C35F4D" w:rsidRDefault="00A46688" w:rsidP="00711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E3F">
        <w:rPr>
          <w:rFonts w:ascii="Times New Roman" w:hAnsi="Times New Roman" w:cs="Times New Roman"/>
          <w:b/>
          <w:sz w:val="24"/>
          <w:szCs w:val="24"/>
        </w:rPr>
        <w:t>Pełnomocnik:</w:t>
      </w:r>
      <w:r w:rsidRPr="002A2E3F">
        <w:rPr>
          <w:rFonts w:ascii="Times New Roman" w:hAnsi="Times New Roman" w:cs="Times New Roman"/>
          <w:sz w:val="24"/>
          <w:szCs w:val="24"/>
        </w:rPr>
        <w:t xml:space="preserve"> </w:t>
      </w:r>
      <w:r w:rsidR="0078166B" w:rsidRPr="0078166B">
        <w:rPr>
          <w:rFonts w:ascii="Times New Roman" w:hAnsi="Times New Roman" w:cs="Times New Roman"/>
          <w:sz w:val="24"/>
          <w:szCs w:val="24"/>
        </w:rPr>
        <w:t>Adam Wierzbowski, ul. Cukrowa 10i, 71-004 Szczecin</w:t>
      </w:r>
    </w:p>
    <w:p w14:paraId="360F8DCE" w14:textId="77777777" w:rsidR="0078166B" w:rsidRDefault="0078166B" w:rsidP="00711B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D95398" w14:textId="77777777" w:rsidR="007E7564" w:rsidRPr="004605C9" w:rsidRDefault="007E7564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5F2AB2" w14:textId="3E73C64E" w:rsidR="00346F18" w:rsidRPr="004605C9" w:rsidRDefault="00346F18" w:rsidP="00DC0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Kodeksu postępowania</w:t>
      </w:r>
      <w:r w:rsidR="007E7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administracyjnego, w przypadku 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zawiadomienia stron przez obwieszczenie, </w:t>
      </w:r>
      <w:r w:rsidRPr="004605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doręczenie uważa się za dokonane po upływie </w:t>
      </w:r>
      <w:r w:rsidR="00FF01D2" w:rsidRPr="00FF01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14</w:t>
      </w:r>
      <w:r w:rsidR="007E75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 </w:t>
      </w:r>
      <w:r w:rsidRPr="00FF01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dni</w:t>
      </w:r>
      <w:r w:rsidRPr="004605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od dnia publicznego ogłoszenia.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F5B360" w14:textId="77777777" w:rsidR="00346F18" w:rsidRPr="004605C9" w:rsidRDefault="00346F18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EF3302" w14:textId="5843067C" w:rsidR="00346F18" w:rsidRPr="004605C9" w:rsidRDefault="00346F18" w:rsidP="00DC0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obwieszczenie zostaje podane Stronom do </w:t>
      </w:r>
      <w:r w:rsidR="009F513B"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 przez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zamieszczenie</w:t>
      </w:r>
      <w:r w:rsidR="007E7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Biuletynu Informacji Publicznej Urzędu Miejskiego</w:t>
      </w:r>
      <w:r w:rsidR="00FF0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Międzyzdrojach: </w:t>
      </w:r>
      <w:hyperlink r:id="rId5" w:history="1">
        <w:r w:rsidRPr="00225C67">
          <w:rPr>
            <w:rStyle w:val="Hipercze"/>
            <w:rFonts w:ascii="Times New Roman" w:eastAsia="Lucida Sans Unicode" w:hAnsi="Times New Roman" w:cs="Times New Roman"/>
            <w:color w:val="000000" w:themeColor="text1"/>
            <w:sz w:val="24"/>
            <w:szCs w:val="24"/>
            <w:lang w:eastAsia="pl-PL"/>
          </w:rPr>
          <w:t>www.bip.miedzyzdroje.pl</w:t>
        </w:r>
      </w:hyperlink>
      <w:r w:rsidRPr="0022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Ogłoszenia, obwieszczenia) oraz przez wywieszenie na tablicach informacyjnych Urzędu Miejskiego w Międzyzdrojach.</w:t>
      </w:r>
    </w:p>
    <w:p w14:paraId="388491FE" w14:textId="77777777" w:rsidR="00346F18" w:rsidRDefault="00346F18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0DD18E" w14:textId="77777777" w:rsidR="00E13D21" w:rsidRDefault="00E13D21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2D1F5C" w14:textId="77777777" w:rsidR="00E13D21" w:rsidRDefault="00E13D21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039E67" w14:textId="77777777" w:rsidR="00C35F4D" w:rsidRPr="004605C9" w:rsidRDefault="00C35F4D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06"/>
        <w:tblW w:w="40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534"/>
        <w:gridCol w:w="1801"/>
      </w:tblGrid>
      <w:tr w:rsidR="00225C67" w:rsidRPr="004605C9" w14:paraId="2FEFAB66" w14:textId="77777777" w:rsidTr="00225C67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020D90" w14:textId="77777777" w:rsidR="00225C67" w:rsidRPr="004605C9" w:rsidRDefault="00225C67" w:rsidP="00225C6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wywieszono</w:t>
            </w:r>
            <w:proofErr w:type="gramEnd"/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na tablicy informacyjnej Urzędu Miejskiego w dniu: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F2CA0" w14:textId="5346586B" w:rsidR="00225C67" w:rsidRPr="004605C9" w:rsidRDefault="00611868" w:rsidP="00711B3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20.06.</w:t>
            </w:r>
            <w:r w:rsidR="007E756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225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25C67"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gramEnd"/>
            <w:r w:rsidR="00225C67"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C67" w:rsidRPr="004605C9" w14:paraId="53716079" w14:textId="77777777" w:rsidTr="00225C67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8F4784" w14:textId="77777777" w:rsidR="00225C67" w:rsidRPr="004605C9" w:rsidRDefault="00225C67" w:rsidP="00225C6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</w:t>
            </w:r>
            <w:proofErr w:type="gramEnd"/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okres 14 dni tj. do: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B7562A" w14:textId="55DE7BF5" w:rsidR="00225C67" w:rsidRPr="004605C9" w:rsidRDefault="007E7564" w:rsidP="0061186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1868">
              <w:rPr>
                <w:rFonts w:ascii="Times New Roman" w:eastAsia="Times New Roman" w:hAnsi="Times New Roman" w:cs="Times New Roman"/>
                <w:sz w:val="24"/>
                <w:szCs w:val="24"/>
              </w:rPr>
              <w:t>04.07.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2A2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25C67"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gramEnd"/>
            <w:r w:rsidR="00225C67"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C67" w:rsidRPr="004605C9" w14:paraId="72FBBBFD" w14:textId="77777777" w:rsidTr="00225C67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EEC48" w14:textId="77777777" w:rsidR="00225C67" w:rsidRPr="004605C9" w:rsidRDefault="00225C67" w:rsidP="00225C6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zdjęto</w:t>
            </w:r>
            <w:proofErr w:type="gramEnd"/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w dniu: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0B5654" w14:textId="4F48ED66" w:rsidR="00225C67" w:rsidRPr="004605C9" w:rsidRDefault="00225C67" w:rsidP="0061186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1868">
              <w:rPr>
                <w:rFonts w:ascii="Times New Roman" w:eastAsia="Times New Roman" w:hAnsi="Times New Roman" w:cs="Times New Roman"/>
                <w:sz w:val="24"/>
                <w:szCs w:val="24"/>
              </w:rPr>
              <w:t>05.07.</w:t>
            </w:r>
            <w:r w:rsidR="007E7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  <w:proofErr w:type="gramStart"/>
            <w:r w:rsidR="007E756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gramEnd"/>
            <w:r w:rsidR="007E75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0E194F0" w14:textId="77777777" w:rsidR="00346F18" w:rsidRPr="004605C9" w:rsidRDefault="00346F18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01B7A1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E6B36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93DAA6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37D8A9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7FBABD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2BBB5B" w14:textId="77777777" w:rsidR="00346F18" w:rsidRPr="004605C9" w:rsidRDefault="00346F18">
      <w:pPr>
        <w:rPr>
          <w:rFonts w:ascii="Times New Roman" w:hAnsi="Times New Roman" w:cs="Times New Roman"/>
        </w:rPr>
      </w:pPr>
    </w:p>
    <w:sectPr w:rsidR="00346F18" w:rsidRPr="0046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948EC"/>
    <w:multiLevelType w:val="hybridMultilevel"/>
    <w:tmpl w:val="07468600"/>
    <w:lvl w:ilvl="0" w:tplc="2EC816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18"/>
    <w:rsid w:val="000072C4"/>
    <w:rsid w:val="000503EC"/>
    <w:rsid w:val="00080559"/>
    <w:rsid w:val="000B48D9"/>
    <w:rsid w:val="000F518D"/>
    <w:rsid w:val="00225C67"/>
    <w:rsid w:val="002A2E3F"/>
    <w:rsid w:val="00346F18"/>
    <w:rsid w:val="0035177A"/>
    <w:rsid w:val="003A0886"/>
    <w:rsid w:val="003B70D2"/>
    <w:rsid w:val="004605C9"/>
    <w:rsid w:val="0049013D"/>
    <w:rsid w:val="004C09C4"/>
    <w:rsid w:val="00514125"/>
    <w:rsid w:val="00611868"/>
    <w:rsid w:val="006E22EA"/>
    <w:rsid w:val="00711B34"/>
    <w:rsid w:val="0078166B"/>
    <w:rsid w:val="007A17E3"/>
    <w:rsid w:val="007E7564"/>
    <w:rsid w:val="007F49C1"/>
    <w:rsid w:val="00920121"/>
    <w:rsid w:val="00957397"/>
    <w:rsid w:val="009B1246"/>
    <w:rsid w:val="009C3428"/>
    <w:rsid w:val="009F513B"/>
    <w:rsid w:val="00A13A33"/>
    <w:rsid w:val="00A46688"/>
    <w:rsid w:val="00A674D5"/>
    <w:rsid w:val="00A72F58"/>
    <w:rsid w:val="00AE1839"/>
    <w:rsid w:val="00B17503"/>
    <w:rsid w:val="00B76330"/>
    <w:rsid w:val="00BD65D0"/>
    <w:rsid w:val="00BE7728"/>
    <w:rsid w:val="00C35F4D"/>
    <w:rsid w:val="00CC49D2"/>
    <w:rsid w:val="00CE60EB"/>
    <w:rsid w:val="00D1038E"/>
    <w:rsid w:val="00D109EE"/>
    <w:rsid w:val="00D23A13"/>
    <w:rsid w:val="00D703B1"/>
    <w:rsid w:val="00D94786"/>
    <w:rsid w:val="00DC0CC1"/>
    <w:rsid w:val="00DC311A"/>
    <w:rsid w:val="00DC54D7"/>
    <w:rsid w:val="00E13D21"/>
    <w:rsid w:val="00F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DED16-C441-41A2-A288-13B9BF3E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1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6F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13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9C3428"/>
    <w:pPr>
      <w:spacing w:after="120" w:line="259" w:lineRule="auto"/>
    </w:pPr>
    <w:rPr>
      <w:rFonts w:eastAsiaTheme="minorEastAsia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3428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miedzyzdroj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Baczyńska</dc:creator>
  <cp:keywords/>
  <dc:description/>
  <cp:lastModifiedBy>Patrycja Deptuła</cp:lastModifiedBy>
  <cp:revision>32</cp:revision>
  <cp:lastPrinted>2022-06-17T07:33:00Z</cp:lastPrinted>
  <dcterms:created xsi:type="dcterms:W3CDTF">2019-01-29T08:22:00Z</dcterms:created>
  <dcterms:modified xsi:type="dcterms:W3CDTF">2022-06-20T09:24:00Z</dcterms:modified>
</cp:coreProperties>
</file>