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4B" w:rsidRPr="009873F8" w:rsidRDefault="0053654B" w:rsidP="0053654B">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9873F8">
        <w:rPr>
          <w:rFonts w:ascii="Times New Roman" w:eastAsia="Times New Roman" w:hAnsi="Times New Roman" w:cs="Times New Roman"/>
          <w:b/>
          <w:bCs/>
          <w:kern w:val="32"/>
          <w:sz w:val="28"/>
          <w:szCs w:val="28"/>
          <w:lang w:eastAsia="pl-PL"/>
        </w:rPr>
        <w:t>OGŁOSZENIE</w:t>
      </w:r>
    </w:p>
    <w:p w:rsidR="0053654B" w:rsidRPr="00DB396B" w:rsidRDefault="0053654B" w:rsidP="0053654B">
      <w:pPr>
        <w:spacing w:after="0" w:line="240" w:lineRule="auto"/>
        <w:ind w:firstLine="708"/>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 xml:space="preserve">Na podstawie art. 13 ustawy z dnia 21 listopada 2008 r. o pracownikach samorządowych  </w:t>
      </w:r>
      <w:r w:rsidRPr="00DB396B">
        <w:rPr>
          <w:rFonts w:ascii="Times New Roman" w:eastAsia="Times New Roman" w:hAnsi="Times New Roman" w:cs="Times New Roman"/>
          <w:sz w:val="24"/>
          <w:szCs w:val="24"/>
          <w:lang w:eastAsia="pl-PL"/>
        </w:rPr>
        <w:t xml:space="preserve">(t. j. </w:t>
      </w:r>
      <w:r w:rsidRPr="00DB396B">
        <w:rPr>
          <w:rFonts w:ascii="Times New Roman" w:hAnsi="Times New Roman" w:cs="Times New Roman"/>
          <w:sz w:val="24"/>
          <w:szCs w:val="24"/>
        </w:rPr>
        <w:t>Dz.U. z 2022 r., poz. 530</w:t>
      </w:r>
      <w:r w:rsidRPr="00DB396B">
        <w:rPr>
          <w:rFonts w:ascii="Times New Roman" w:eastAsia="Times New Roman" w:hAnsi="Times New Roman" w:cs="Times New Roman"/>
          <w:sz w:val="24"/>
          <w:szCs w:val="24"/>
          <w:lang w:eastAsia="pl-PL"/>
        </w:rPr>
        <w:t>)</w:t>
      </w:r>
    </w:p>
    <w:p w:rsidR="0053654B" w:rsidRPr="00DB396B" w:rsidRDefault="0053654B" w:rsidP="0053654B">
      <w:pPr>
        <w:spacing w:after="0" w:line="240" w:lineRule="auto"/>
        <w:ind w:left="2832"/>
        <w:rPr>
          <w:rFonts w:ascii="Times New Roman" w:eastAsia="Times New Roman" w:hAnsi="Times New Roman" w:cs="Times New Roman"/>
          <w:b/>
          <w:lang w:eastAsia="pl-PL"/>
        </w:rPr>
      </w:pPr>
    </w:p>
    <w:p w:rsidR="0053654B" w:rsidRPr="009873F8" w:rsidRDefault="0053654B" w:rsidP="0053654B">
      <w:pPr>
        <w:spacing w:after="0" w:line="240" w:lineRule="auto"/>
        <w:ind w:left="2832"/>
        <w:rPr>
          <w:rFonts w:ascii="Times New Roman" w:eastAsia="Times New Roman" w:hAnsi="Times New Roman" w:cs="Times New Roman"/>
          <w:b/>
          <w:sz w:val="28"/>
          <w:szCs w:val="28"/>
          <w:lang w:eastAsia="pl-PL"/>
        </w:rPr>
      </w:pPr>
      <w:r w:rsidRPr="009873F8">
        <w:rPr>
          <w:rFonts w:ascii="Times New Roman" w:eastAsia="Times New Roman" w:hAnsi="Times New Roman" w:cs="Times New Roman"/>
          <w:b/>
          <w:sz w:val="28"/>
          <w:szCs w:val="28"/>
          <w:lang w:eastAsia="pl-PL"/>
        </w:rPr>
        <w:t xml:space="preserve">Burmistrz Międzyzdrojów </w:t>
      </w:r>
    </w:p>
    <w:p w:rsidR="0053654B" w:rsidRPr="009873F8" w:rsidRDefault="0053654B" w:rsidP="0053654B">
      <w:pPr>
        <w:spacing w:after="0" w:line="240" w:lineRule="auto"/>
        <w:ind w:left="708" w:firstLine="708"/>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ogłasza nabór na wolne stanowisko urzędnicze</w:t>
      </w:r>
      <w:r>
        <w:rPr>
          <w:rFonts w:ascii="Times New Roman" w:eastAsia="Times New Roman" w:hAnsi="Times New Roman" w:cs="Times New Roman"/>
          <w:b/>
          <w:sz w:val="24"/>
          <w:szCs w:val="24"/>
          <w:lang w:eastAsia="pl-PL"/>
        </w:rPr>
        <w:t xml:space="preserve"> </w:t>
      </w:r>
    </w:p>
    <w:p w:rsidR="0053654B" w:rsidRPr="009873F8" w:rsidRDefault="0053654B" w:rsidP="0053654B">
      <w:pPr>
        <w:spacing w:after="0" w:line="240" w:lineRule="auto"/>
        <w:rPr>
          <w:rFonts w:ascii="Times New Roman" w:eastAsia="Times New Roman" w:hAnsi="Times New Roman" w:cs="Times New Roman"/>
          <w:b/>
          <w:sz w:val="24"/>
          <w:szCs w:val="24"/>
          <w:lang w:eastAsia="pl-PL"/>
        </w:rPr>
      </w:pPr>
    </w:p>
    <w:p w:rsidR="0053654B" w:rsidRPr="009873F8" w:rsidRDefault="0053654B" w:rsidP="0053654B">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 Nazwa i adres jednostki: Urząd  Miejski</w:t>
      </w:r>
      <w:r w:rsidR="00892687">
        <w:rPr>
          <w:rFonts w:ascii="Times New Roman" w:eastAsia="Times New Roman" w:hAnsi="Times New Roman" w:cs="Times New Roman"/>
          <w:b/>
          <w:sz w:val="24"/>
          <w:szCs w:val="24"/>
          <w:lang w:eastAsia="pl-PL"/>
        </w:rPr>
        <w:t>,</w:t>
      </w:r>
      <w:bookmarkStart w:id="0" w:name="_GoBack"/>
      <w:bookmarkEnd w:id="0"/>
      <w:r w:rsidRPr="009873F8">
        <w:rPr>
          <w:rFonts w:ascii="Times New Roman" w:eastAsia="Times New Roman" w:hAnsi="Times New Roman" w:cs="Times New Roman"/>
          <w:b/>
          <w:sz w:val="24"/>
          <w:szCs w:val="24"/>
          <w:lang w:eastAsia="pl-PL"/>
        </w:rPr>
        <w:t xml:space="preserve">  </w:t>
      </w:r>
      <w:r w:rsidR="00892687">
        <w:rPr>
          <w:rFonts w:ascii="Times New Roman" w:eastAsia="Times New Roman" w:hAnsi="Times New Roman" w:cs="Times New Roman"/>
          <w:b/>
          <w:sz w:val="24"/>
          <w:szCs w:val="24"/>
          <w:lang w:eastAsia="pl-PL"/>
        </w:rPr>
        <w:t>pl. Ratuszowy 1,</w:t>
      </w:r>
      <w:r w:rsidRPr="009873F8">
        <w:rPr>
          <w:rFonts w:ascii="Times New Roman" w:eastAsia="Times New Roman" w:hAnsi="Times New Roman" w:cs="Times New Roman"/>
          <w:b/>
          <w:sz w:val="24"/>
          <w:szCs w:val="24"/>
          <w:lang w:eastAsia="pl-PL"/>
        </w:rPr>
        <w:t xml:space="preserve">  72-500 Międzyzdroje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rsidR="00304239" w:rsidRDefault="009873F8" w:rsidP="007715D3">
      <w:pPr>
        <w:pStyle w:val="Bezodstpw"/>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lang w:eastAsia="pl-PL"/>
        </w:rPr>
        <w:t xml:space="preserve">II. Określenie stanowiska urzędniczego: </w:t>
      </w:r>
      <w:r w:rsidR="0053654B">
        <w:rPr>
          <w:rFonts w:ascii="Times New Roman" w:hAnsi="Times New Roman" w:cs="Times New Roman"/>
          <w:sz w:val="24"/>
          <w:szCs w:val="24"/>
        </w:rPr>
        <w:t>I</w:t>
      </w:r>
      <w:r w:rsidR="00F6622B" w:rsidRPr="00F6622B">
        <w:rPr>
          <w:rFonts w:ascii="Times New Roman" w:hAnsi="Times New Roman" w:cs="Times New Roman"/>
          <w:sz w:val="24"/>
          <w:szCs w:val="24"/>
        </w:rPr>
        <w:t xml:space="preserve">nspektor ds. </w:t>
      </w:r>
      <w:r w:rsidR="001D5F51">
        <w:rPr>
          <w:rFonts w:ascii="Times New Roman" w:hAnsi="Times New Roman" w:cs="Times New Roman"/>
          <w:sz w:val="24"/>
          <w:szCs w:val="24"/>
        </w:rPr>
        <w:t xml:space="preserve">zamówień publicznych </w:t>
      </w:r>
      <w:r w:rsidR="009F3AA1" w:rsidRPr="00F6622B">
        <w:rPr>
          <w:rFonts w:ascii="Times New Roman" w:eastAsia="Times New Roman" w:hAnsi="Times New Roman" w:cs="Times New Roman"/>
          <w:sz w:val="24"/>
          <w:szCs w:val="24"/>
          <w:lang w:eastAsia="pl-PL"/>
        </w:rPr>
        <w:t xml:space="preserve">w </w:t>
      </w:r>
      <w:r w:rsidR="00F6622B" w:rsidRPr="00F6622B">
        <w:rPr>
          <w:rFonts w:ascii="Times New Roman" w:eastAsia="Times New Roman" w:hAnsi="Times New Roman" w:cs="Times New Roman"/>
          <w:sz w:val="24"/>
          <w:szCs w:val="24"/>
          <w:lang w:eastAsia="pl-PL"/>
        </w:rPr>
        <w:t xml:space="preserve">Referacie </w:t>
      </w:r>
      <w:r w:rsidR="001D5F51">
        <w:rPr>
          <w:rFonts w:ascii="Times New Roman" w:eastAsia="Times New Roman" w:hAnsi="Times New Roman" w:cs="Times New Roman"/>
          <w:sz w:val="24"/>
          <w:szCs w:val="24"/>
          <w:lang w:eastAsia="pl-PL"/>
        </w:rPr>
        <w:t>Infrastruktury</w:t>
      </w:r>
      <w:r w:rsidR="009120ED" w:rsidRPr="00F6622B">
        <w:rPr>
          <w:rFonts w:ascii="Times New Roman" w:eastAsia="Times New Roman" w:hAnsi="Times New Roman" w:cs="Times New Roman"/>
          <w:sz w:val="24"/>
          <w:szCs w:val="24"/>
          <w:lang w:eastAsia="pl-PL"/>
        </w:rPr>
        <w:t>.</w:t>
      </w:r>
    </w:p>
    <w:p w:rsidR="00304239" w:rsidRDefault="00304239" w:rsidP="007715D3">
      <w:pPr>
        <w:pStyle w:val="Bezodstpw"/>
        <w:jc w:val="both"/>
        <w:rPr>
          <w:rFonts w:ascii="Times New Roman" w:eastAsia="Times New Roman" w:hAnsi="Times New Roman" w:cs="Times New Roman"/>
          <w:b/>
          <w:sz w:val="24"/>
          <w:szCs w:val="24"/>
          <w:lang w:eastAsia="pl-PL"/>
        </w:rPr>
      </w:pPr>
    </w:p>
    <w:p w:rsidR="009873F8" w:rsidRPr="007715D3" w:rsidRDefault="009873F8" w:rsidP="007715D3">
      <w:pPr>
        <w:pStyle w:val="Bezodstpw"/>
        <w:jc w:val="both"/>
        <w:rPr>
          <w:rFonts w:ascii="Times New Roman" w:hAnsi="Times New Roman" w:cs="Times New Roman"/>
          <w:sz w:val="24"/>
          <w:szCs w:val="24"/>
        </w:rPr>
      </w:pPr>
      <w:r w:rsidRPr="009873F8">
        <w:rPr>
          <w:rFonts w:ascii="Times New Roman" w:eastAsia="Times New Roman" w:hAnsi="Times New Roman" w:cs="Times New Roman"/>
          <w:b/>
          <w:sz w:val="24"/>
          <w:szCs w:val="24"/>
          <w:lang w:eastAsia="pl-PL"/>
        </w:rPr>
        <w:t>III</w:t>
      </w:r>
      <w:r w:rsidRPr="009873F8">
        <w:rPr>
          <w:rFonts w:ascii="Times New Roman" w:eastAsia="Times New Roman" w:hAnsi="Times New Roman" w:cs="Times New Roman"/>
          <w:sz w:val="24"/>
          <w:szCs w:val="24"/>
          <w:lang w:eastAsia="pl-PL"/>
        </w:rPr>
        <w:t xml:space="preserve">. </w:t>
      </w:r>
      <w:r w:rsidRPr="009873F8">
        <w:rPr>
          <w:rFonts w:ascii="Times New Roman" w:eastAsia="Times New Roman" w:hAnsi="Times New Roman" w:cs="Times New Roman"/>
          <w:b/>
          <w:sz w:val="24"/>
          <w:szCs w:val="24"/>
          <w:lang w:eastAsia="pl-PL"/>
        </w:rPr>
        <w:t>Wymagania niezbędne:</w:t>
      </w:r>
    </w:p>
    <w:p w:rsidR="001D5F51" w:rsidRPr="001D5F51" w:rsidRDefault="00204B19" w:rsidP="001D5F51">
      <w:pPr>
        <w:numPr>
          <w:ilvl w:val="0"/>
          <w:numId w:val="2"/>
        </w:numPr>
        <w:tabs>
          <w:tab w:val="clear" w:pos="357"/>
        </w:tabs>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 xml:space="preserve">wykształcenie minimum średnie </w:t>
      </w:r>
      <w:r w:rsidR="00937598">
        <w:rPr>
          <w:rFonts w:ascii="Times New Roman" w:eastAsia="Times New Roman" w:hAnsi="Times New Roman" w:cs="Times New Roman"/>
          <w:lang w:eastAsia="pl-PL"/>
        </w:rPr>
        <w:t xml:space="preserve">maturalne </w:t>
      </w:r>
      <w:r w:rsidRPr="001D5F51">
        <w:rPr>
          <w:rFonts w:ascii="Times New Roman" w:eastAsia="Times New Roman" w:hAnsi="Times New Roman" w:cs="Times New Roman"/>
          <w:lang w:eastAsia="pl-PL"/>
        </w:rPr>
        <w:t xml:space="preserve">lub wyższe I stopnia w rozumieniu przepisów ustawy o szkolnictwie wyższym, </w:t>
      </w:r>
    </w:p>
    <w:p w:rsidR="001D5F51" w:rsidRPr="001D5F51" w:rsidRDefault="00204B19" w:rsidP="001D5F51">
      <w:pPr>
        <w:numPr>
          <w:ilvl w:val="0"/>
          <w:numId w:val="2"/>
        </w:numPr>
        <w:tabs>
          <w:tab w:val="clear" w:pos="357"/>
        </w:tabs>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obywatelstwo polskie (o stanowisko mogą ubiegać się również osoby nieposiadające obywatelstwa polskiego zgodnie z art. 11 ust. 2 i 3 ustawy z dnia 21 listopada 2008 r. o pracownikach samorządowych</w:t>
      </w:r>
      <w:r w:rsidRPr="001D5F51">
        <w:rPr>
          <w:rFonts w:ascii="Times New Roman" w:eastAsia="Times New Roman" w:hAnsi="Times New Roman" w:cs="Times New Roman"/>
          <w:vertAlign w:val="superscript"/>
          <w:lang w:eastAsia="pl-PL"/>
        </w:rPr>
        <w:footnoteReference w:id="1"/>
      </w:r>
      <w:r w:rsidR="001D5F51" w:rsidRPr="001D5F51">
        <w:rPr>
          <w:rFonts w:ascii="Times New Roman" w:eastAsia="Times New Roman" w:hAnsi="Times New Roman" w:cs="Times New Roman"/>
          <w:lang w:eastAsia="pl-PL"/>
        </w:rPr>
        <w:t>)</w:t>
      </w:r>
    </w:p>
    <w:p w:rsidR="001D5F51" w:rsidRPr="001D5F51" w:rsidRDefault="00204B19" w:rsidP="001D5F51">
      <w:pPr>
        <w:numPr>
          <w:ilvl w:val="0"/>
          <w:numId w:val="2"/>
        </w:numPr>
        <w:tabs>
          <w:tab w:val="clear" w:pos="357"/>
        </w:tabs>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staż pracy: wykształcenie średnie – 5 lat, wykształcenie wyższe – 3 lata,</w:t>
      </w:r>
    </w:p>
    <w:p w:rsidR="00D02BA0" w:rsidRPr="001D5F51" w:rsidRDefault="00204B19" w:rsidP="001D5F51">
      <w:pPr>
        <w:numPr>
          <w:ilvl w:val="0"/>
          <w:numId w:val="2"/>
        </w:numPr>
        <w:tabs>
          <w:tab w:val="clear" w:pos="357"/>
        </w:tabs>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pełna zdolność do czynności prawnych i korzystanie z pełni praw publicznych,</w:t>
      </w:r>
    </w:p>
    <w:p w:rsidR="001D5F51" w:rsidRPr="001D5F51" w:rsidRDefault="00204B19" w:rsidP="001D5F51">
      <w:pPr>
        <w:numPr>
          <w:ilvl w:val="0"/>
          <w:numId w:val="2"/>
        </w:numPr>
        <w:tabs>
          <w:tab w:val="clear" w:pos="357"/>
        </w:tabs>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nieposzlakowana opinia,</w:t>
      </w:r>
    </w:p>
    <w:p w:rsidR="001D5F51" w:rsidRPr="001D5F51" w:rsidRDefault="00204B19" w:rsidP="001D5F51">
      <w:pPr>
        <w:numPr>
          <w:ilvl w:val="0"/>
          <w:numId w:val="2"/>
        </w:numPr>
        <w:tabs>
          <w:tab w:val="clear" w:pos="357"/>
        </w:tabs>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190840" w:rsidRPr="001D5F51" w:rsidRDefault="00204B19" w:rsidP="001D5F51">
      <w:pPr>
        <w:numPr>
          <w:ilvl w:val="0"/>
          <w:numId w:val="2"/>
        </w:numPr>
        <w:tabs>
          <w:tab w:val="clear" w:pos="357"/>
        </w:tabs>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znajomość przepisów: ustawy o samorządzie gminnym, ustawy - Kodeks postępowania administracyjnego, ustawy o finansach publicznych, ustawy - prawo zamówień publicznych oraz przepisów wykonawczych do tej ustawy.</w:t>
      </w:r>
      <w:r w:rsidRPr="001D5F51">
        <w:rPr>
          <w:rFonts w:ascii="Times New Roman" w:eastAsia="Times New Roman" w:hAnsi="Times New Roman" w:cs="Times New Roman"/>
          <w:lang w:eastAsia="pl-PL"/>
        </w:rPr>
        <w:tab/>
      </w:r>
    </w:p>
    <w:p w:rsidR="001D5F51" w:rsidRPr="001D5F51" w:rsidRDefault="001D5F51" w:rsidP="001D5F51">
      <w:pPr>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Wymagania dodatkowe:</w:t>
      </w:r>
    </w:p>
    <w:p w:rsidR="00516029" w:rsidRDefault="00516029" w:rsidP="001D5F51">
      <w:pPr>
        <w:numPr>
          <w:ilvl w:val="0"/>
          <w:numId w:val="2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studia podyplomowe z zakresu zamówień publicznych,</w:t>
      </w:r>
    </w:p>
    <w:p w:rsidR="001D5F51" w:rsidRPr="001D5F51" w:rsidRDefault="001D5F51" w:rsidP="001D5F51">
      <w:pPr>
        <w:numPr>
          <w:ilvl w:val="0"/>
          <w:numId w:val="29"/>
        </w:numPr>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wskazany staż pracy w administracji,</w:t>
      </w:r>
    </w:p>
    <w:p w:rsidR="001D5F51" w:rsidRPr="001D5F51" w:rsidRDefault="001D5F51" w:rsidP="001D5F51">
      <w:pPr>
        <w:numPr>
          <w:ilvl w:val="0"/>
          <w:numId w:val="29"/>
        </w:numPr>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wysoka kultura osobista, komunikatywność, asertywność, rzetelność i systematyczność,</w:t>
      </w:r>
    </w:p>
    <w:p w:rsidR="001D5F51" w:rsidRPr="001D5F51" w:rsidRDefault="001D5F51" w:rsidP="001D5F51">
      <w:pPr>
        <w:numPr>
          <w:ilvl w:val="0"/>
          <w:numId w:val="29"/>
        </w:numPr>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umiejętność  planowania i organizowania własnej pracy,</w:t>
      </w:r>
    </w:p>
    <w:p w:rsidR="001D5F51" w:rsidRPr="001D5F51" w:rsidRDefault="001D5F51" w:rsidP="001D5F51">
      <w:pPr>
        <w:numPr>
          <w:ilvl w:val="0"/>
          <w:numId w:val="29"/>
        </w:numPr>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dyspozycyjność oraz umiejętność pracy w zespole.</w:t>
      </w:r>
    </w:p>
    <w:p w:rsidR="001C773C" w:rsidRDefault="001C773C" w:rsidP="0056418E">
      <w:pPr>
        <w:spacing w:after="0" w:line="240" w:lineRule="auto"/>
        <w:jc w:val="both"/>
        <w:rPr>
          <w:rFonts w:ascii="Times New Roman" w:eastAsia="Times New Roman" w:hAnsi="Times New Roman" w:cs="Times New Roman"/>
          <w:b/>
          <w:lang w:eastAsia="pl-PL"/>
        </w:rPr>
      </w:pPr>
    </w:p>
    <w:p w:rsidR="009873F8" w:rsidRPr="009873F8" w:rsidRDefault="009873F8" w:rsidP="0056418E">
      <w:pPr>
        <w:spacing w:after="0" w:line="240" w:lineRule="auto"/>
        <w:jc w:val="both"/>
        <w:rPr>
          <w:rFonts w:ascii="Tahoma" w:eastAsia="Times New Roman" w:hAnsi="Tahoma" w:cs="Tahoma"/>
          <w:color w:val="333333"/>
          <w:sz w:val="18"/>
          <w:szCs w:val="18"/>
          <w:lang w:eastAsia="pl-PL"/>
        </w:rPr>
      </w:pPr>
      <w:r w:rsidRPr="009873F8">
        <w:rPr>
          <w:rFonts w:ascii="Times New Roman" w:eastAsia="Times New Roman" w:hAnsi="Times New Roman" w:cs="Times New Roman"/>
          <w:b/>
          <w:lang w:eastAsia="pl-PL"/>
        </w:rPr>
        <w:t xml:space="preserve">IV. </w:t>
      </w:r>
      <w:r w:rsidRPr="009873F8">
        <w:rPr>
          <w:rFonts w:ascii="Times New Roman" w:eastAsia="Times New Roman" w:hAnsi="Times New Roman" w:cs="Times New Roman"/>
          <w:b/>
          <w:color w:val="000000"/>
          <w:lang w:eastAsia="pl-PL"/>
        </w:rPr>
        <w:t>Informacja o warunkach pracy na stanowisku:</w:t>
      </w:r>
      <w:r w:rsidRPr="009873F8">
        <w:rPr>
          <w:rFonts w:ascii="Tahoma" w:eastAsia="Times New Roman" w:hAnsi="Tahoma" w:cs="Tahoma"/>
          <w:color w:val="333333"/>
          <w:sz w:val="18"/>
          <w:szCs w:val="18"/>
          <w:lang w:eastAsia="pl-PL"/>
        </w:rPr>
        <w:t xml:space="preserve"> </w:t>
      </w:r>
    </w:p>
    <w:p w:rsidR="009873F8" w:rsidRDefault="009873F8" w:rsidP="009873F8">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wymiar etatu: </w:t>
      </w:r>
      <w:r w:rsidR="009F3AA1">
        <w:rPr>
          <w:rFonts w:ascii="Times New Roman" w:eastAsia="Times New Roman" w:hAnsi="Times New Roman" w:cs="Times New Roman"/>
          <w:lang w:eastAsia="pl-PL"/>
        </w:rPr>
        <w:t>1 etat</w:t>
      </w:r>
      <w:r w:rsidRPr="009873F8">
        <w:rPr>
          <w:rFonts w:ascii="Times New Roman" w:eastAsia="Times New Roman" w:hAnsi="Times New Roman" w:cs="Times New Roman"/>
          <w:lang w:eastAsia="pl-PL"/>
        </w:rPr>
        <w:t>,</w:t>
      </w:r>
    </w:p>
    <w:p w:rsidR="001C773C" w:rsidRDefault="001C773C" w:rsidP="00783022">
      <w:pPr>
        <w:pStyle w:val="Akapitzlist"/>
        <w:numPr>
          <w:ilvl w:val="1"/>
          <w:numId w:val="1"/>
        </w:numPr>
        <w:jc w:val="both"/>
        <w:rPr>
          <w:rFonts w:ascii="Times New Roman" w:eastAsia="Times New Roman" w:hAnsi="Times New Roman" w:cs="Times New Roman"/>
          <w:lang w:eastAsia="pl-PL"/>
        </w:rPr>
      </w:pPr>
      <w:r w:rsidRPr="001C773C">
        <w:rPr>
          <w:rFonts w:ascii="Times New Roman" w:eastAsia="Times New Roman" w:hAnsi="Times New Roman" w:cs="Times New Roman"/>
          <w:lang w:eastAsia="pl-PL"/>
        </w:rPr>
        <w:t xml:space="preserve">praca w warunkach biurowych </w:t>
      </w:r>
      <w:r w:rsidR="00783022" w:rsidRPr="00783022">
        <w:rPr>
          <w:rFonts w:ascii="Times New Roman" w:eastAsia="Times New Roman" w:hAnsi="Times New Roman" w:cs="Times New Roman"/>
          <w:lang w:eastAsia="pl-PL"/>
        </w:rPr>
        <w:t xml:space="preserve">w budynku przy </w:t>
      </w:r>
      <w:r w:rsidR="0007365E">
        <w:rPr>
          <w:rFonts w:ascii="Times New Roman" w:eastAsia="Times New Roman" w:hAnsi="Times New Roman" w:cs="Times New Roman"/>
          <w:lang w:eastAsia="pl-PL"/>
        </w:rPr>
        <w:t>pl.</w:t>
      </w:r>
      <w:r w:rsidR="001D5F51">
        <w:rPr>
          <w:rFonts w:ascii="Times New Roman" w:eastAsia="Times New Roman" w:hAnsi="Times New Roman" w:cs="Times New Roman"/>
          <w:lang w:eastAsia="pl-PL"/>
        </w:rPr>
        <w:t xml:space="preserve"> Ratuszowym 1</w:t>
      </w:r>
      <w:r w:rsidR="00783022" w:rsidRPr="00783022">
        <w:rPr>
          <w:rFonts w:ascii="Times New Roman" w:eastAsia="Times New Roman" w:hAnsi="Times New Roman" w:cs="Times New Roman"/>
          <w:lang w:eastAsia="pl-PL"/>
        </w:rPr>
        <w:t xml:space="preserve"> w Międzyzdrojach, pomieszczenia pracy na I</w:t>
      </w:r>
      <w:r w:rsidR="000331B5">
        <w:rPr>
          <w:rFonts w:ascii="Times New Roman" w:eastAsia="Times New Roman" w:hAnsi="Times New Roman" w:cs="Times New Roman"/>
          <w:lang w:eastAsia="pl-PL"/>
        </w:rPr>
        <w:t>I</w:t>
      </w:r>
      <w:r w:rsidR="00783022" w:rsidRPr="00783022">
        <w:rPr>
          <w:rFonts w:ascii="Times New Roman" w:eastAsia="Times New Roman" w:hAnsi="Times New Roman" w:cs="Times New Roman"/>
          <w:lang w:eastAsia="pl-PL"/>
        </w:rPr>
        <w:t xml:space="preserve"> piętrze </w:t>
      </w:r>
      <w:r w:rsidRPr="001C773C">
        <w:rPr>
          <w:rFonts w:ascii="Times New Roman" w:eastAsia="Times New Roman" w:hAnsi="Times New Roman" w:cs="Times New Roman"/>
          <w:lang w:eastAsia="pl-PL"/>
        </w:rPr>
        <w:t>(przy komputerze, obsługa urządzeń biurowych, kontakt z interesantami, prowa</w:t>
      </w:r>
      <w:r w:rsidR="00783022">
        <w:rPr>
          <w:rFonts w:ascii="Times New Roman" w:eastAsia="Times New Roman" w:hAnsi="Times New Roman" w:cs="Times New Roman"/>
          <w:lang w:eastAsia="pl-PL"/>
        </w:rPr>
        <w:t>dzenie rozmów telefonicznych)</w:t>
      </w:r>
      <w:r w:rsidRPr="001C773C">
        <w:rPr>
          <w:rFonts w:ascii="Times New Roman" w:eastAsia="Times New Roman" w:hAnsi="Times New Roman" w:cs="Times New Roman"/>
          <w:lang w:eastAsia="pl-PL"/>
        </w:rPr>
        <w:t>; zmienne tempo pracy, sytuacje stresowe, konieczność szybkiego reagowania i podejmowania decyzji,</w:t>
      </w:r>
    </w:p>
    <w:p w:rsidR="009873F8" w:rsidRPr="00CB60CB" w:rsidRDefault="00CB60CB" w:rsidP="00CB60CB">
      <w:pPr>
        <w:pStyle w:val="Akapitzlist"/>
        <w:numPr>
          <w:ilvl w:val="1"/>
          <w:numId w:val="1"/>
        </w:numPr>
        <w:jc w:val="both"/>
        <w:rPr>
          <w:rFonts w:ascii="Times New Roman" w:eastAsia="Times New Roman" w:hAnsi="Times New Roman" w:cs="Times New Roman"/>
          <w:lang w:eastAsia="pl-PL"/>
        </w:rPr>
      </w:pPr>
      <w:r w:rsidRPr="00CB60CB">
        <w:rPr>
          <w:rFonts w:ascii="Times New Roman" w:eastAsia="Times New Roman" w:hAnsi="Times New Roman" w:cs="Times New Roman"/>
          <w:lang w:eastAsia="pl-PL"/>
        </w:rPr>
        <w:t>budynek wyposażony w windy dostosowane do wózków</w:t>
      </w:r>
      <w:r>
        <w:rPr>
          <w:rFonts w:ascii="Times New Roman" w:eastAsia="Times New Roman" w:hAnsi="Times New Roman" w:cs="Times New Roman"/>
          <w:lang w:eastAsia="pl-PL"/>
        </w:rPr>
        <w:t xml:space="preserve"> dla osób niepełnosprawnych</w:t>
      </w:r>
      <w:r w:rsidRPr="00CB60CB">
        <w:rPr>
          <w:rFonts w:ascii="Times New Roman" w:eastAsia="Times New Roman" w:hAnsi="Times New Roman" w:cs="Times New Roman"/>
          <w:lang w:eastAsia="pl-PL"/>
        </w:rPr>
        <w:t xml:space="preserve">. Ciągi komunikacyjne w budynku umożliwiają poruszanie się wózkiem. Drzwi wejściowe do pomieszczenia pracy umożliwiają wjazd wózkiem; </w:t>
      </w:r>
      <w:r w:rsidR="009873F8" w:rsidRPr="00CB60CB">
        <w:rPr>
          <w:rFonts w:ascii="Times New Roman" w:eastAsia="Times New Roman" w:hAnsi="Times New Roman" w:cs="Times New Roman"/>
          <w:lang w:eastAsia="pl-PL"/>
        </w:rPr>
        <w:t xml:space="preserve">na stanowisku pracy brak specjalistycznych urządzeń umożliwiających pracę osobom niewidomym i niedowidzącym oraz niesłyszącym. </w:t>
      </w:r>
    </w:p>
    <w:p w:rsidR="009873F8" w:rsidRPr="009873F8" w:rsidRDefault="009873F8" w:rsidP="000F4611">
      <w:pPr>
        <w:tabs>
          <w:tab w:val="left" w:pos="709"/>
        </w:tabs>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b/>
          <w:lang w:eastAsia="pl-PL"/>
        </w:rPr>
        <w:t>V.</w:t>
      </w:r>
      <w:r w:rsidRPr="009873F8">
        <w:rPr>
          <w:rFonts w:ascii="Times New Roman" w:eastAsia="Times New Roman" w:hAnsi="Times New Roman" w:cs="Times New Roman"/>
          <w:b/>
          <w:color w:val="000000"/>
          <w:lang w:eastAsia="pl-PL"/>
        </w:rPr>
        <w:t xml:space="preserve"> Wskaźnik zatrudnienia osób niepełnosprawnych </w:t>
      </w:r>
      <w:r w:rsidRPr="009873F8">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w:t>
      </w:r>
      <w:r w:rsidR="00C172F2">
        <w:rPr>
          <w:rFonts w:ascii="Times New Roman" w:eastAsia="Times New Roman" w:hAnsi="Times New Roman" w:cs="Times New Roman"/>
          <w:color w:val="000000"/>
          <w:lang w:eastAsia="pl-PL"/>
        </w:rPr>
        <w:t>ia ogłoszenia jest niższy niż 6</w:t>
      </w:r>
      <w:r w:rsidRPr="009873F8">
        <w:rPr>
          <w:rFonts w:ascii="Times New Roman" w:eastAsia="Times New Roman" w:hAnsi="Times New Roman" w:cs="Times New Roman"/>
          <w:color w:val="000000"/>
          <w:lang w:eastAsia="pl-PL"/>
        </w:rPr>
        <w:t>%.</w:t>
      </w: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sz w:val="24"/>
          <w:szCs w:val="24"/>
          <w:lang w:eastAsia="pl-PL"/>
        </w:rPr>
        <w:t xml:space="preserve"> </w:t>
      </w:r>
    </w:p>
    <w:p w:rsidR="00790146" w:rsidRPr="006202F6" w:rsidRDefault="009873F8" w:rsidP="00790146">
      <w:pPr>
        <w:spacing w:after="0" w:line="240" w:lineRule="auto"/>
        <w:rPr>
          <w:rFonts w:ascii="Times New Roman" w:eastAsia="Times New Roman" w:hAnsi="Times New Roman" w:cs="Times New Roman"/>
          <w:b/>
          <w:sz w:val="24"/>
          <w:szCs w:val="24"/>
          <w:lang w:eastAsia="pl-PL"/>
        </w:rPr>
      </w:pPr>
      <w:r w:rsidRPr="006202F6">
        <w:rPr>
          <w:rFonts w:ascii="Times New Roman" w:eastAsia="Times New Roman" w:hAnsi="Times New Roman" w:cs="Times New Roman"/>
          <w:b/>
          <w:sz w:val="24"/>
          <w:szCs w:val="24"/>
          <w:lang w:eastAsia="pl-PL"/>
        </w:rPr>
        <w:t>VI. Do zakresu zadań wykonywanych na stanowisku należeć będzie m.in.:</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Przygotowywanie i prowadzenie postępowań o udzielenie zamówienia publicznego, do których stosuje się przepisy ustawy Prawo zamówień publicznych.</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Opracowywanie Specyfikacji Istotnych Warunków Zamówienia na podstawie wniosku o wszczęcie postępowania o udzielenie zamówienia publicznego.</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Sprawdzanie dokumentów dotyczących zamówień publicznych pod względem ich zgodności z przepisami oraz ofert złożonych w postępowaniu o udzielenie zamówienia publicznego pod względem formalno-prawnym i spełniania przez wykonawców wymaganych warunków.</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lastRenderedPageBreak/>
        <w:t>Przesyłanie drogą elektroniczną ogłoszeń o zamówieniach publicznych do publikacji w Biuletynie Zamówień Publicznych i do Dziennika Urzędowego Unii Europejskiej, przekazywanie dokumentów przetargowych do zamieszczenia w BIP Urzędu Miejskiego w Międzyzdrojach oraz publikowanie ogłoszeń o zamówieniach publicznych na tablicach Urzędu.</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Uczestniczenie w pracach komisji przetargowych powoływanych do przygotowania i przeprowadzenia postępowania o udzielenie zamówienia publicznego.</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Sporządzanie  sprawozdań dotyczących  udzielonych zamówień publicznych  za rok  poprzedni do Prezesa Urzędu Zamówień Publicznych.</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Weryfikowanie prawidłowości i kompletności dokumentacji sporządzonej w postępowaniach o zamówienie publiczne.</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Prowadzenie rejestru umów dla zamówień publicznych,  których wartość przekracza kwotę 130 000 zł</w:t>
      </w:r>
      <w:r w:rsidR="007D347E">
        <w:rPr>
          <w:rFonts w:ascii="Times New Roman" w:eastAsia="Times New Roman" w:hAnsi="Times New Roman" w:cs="Times New Roman"/>
          <w:lang w:eastAsia="pl-PL"/>
        </w:rPr>
        <w:t xml:space="preserve"> oraz rejestru </w:t>
      </w:r>
      <w:r w:rsidR="007D347E" w:rsidRPr="007D347E">
        <w:rPr>
          <w:rFonts w:ascii="Times New Roman" w:eastAsia="Times New Roman" w:hAnsi="Times New Roman" w:cs="Times New Roman"/>
          <w:lang w:eastAsia="pl-PL"/>
        </w:rPr>
        <w:t>umów dla zamówień publicznych</w:t>
      </w:r>
      <w:r w:rsidR="007D347E">
        <w:rPr>
          <w:rFonts w:ascii="Times New Roman" w:eastAsia="Times New Roman" w:hAnsi="Times New Roman" w:cs="Times New Roman"/>
          <w:lang w:eastAsia="pl-PL"/>
        </w:rPr>
        <w:t xml:space="preserve"> – do 130 000 zł</w:t>
      </w:r>
      <w:r w:rsidRPr="005C50CA">
        <w:rPr>
          <w:rFonts w:ascii="Times New Roman" w:eastAsia="Times New Roman" w:hAnsi="Times New Roman" w:cs="Times New Roman"/>
          <w:lang w:eastAsia="pl-PL"/>
        </w:rPr>
        <w:t>.</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Opracowywanie planu zamówień publicznych, których wartość  przekracza kwotę 130 000 złotych.</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Współdziałanie z Urzędem Zamówień Publicznych w ramach obowiązków wynikających z ustawy i rozporządzeń wykonawczych.</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i/>
          <w:lang w:eastAsia="pl-PL"/>
        </w:rPr>
      </w:pPr>
      <w:r w:rsidRPr="005C50CA">
        <w:rPr>
          <w:rFonts w:ascii="Times New Roman" w:eastAsia="Times New Roman" w:hAnsi="Times New Roman" w:cs="Times New Roman"/>
          <w:lang w:eastAsia="pl-PL"/>
        </w:rPr>
        <w:t>Pomoc i współpraca z komórkami organizacyjnymi Urzędu w prowadzeniu zamówień publicznych w zakresie wyboru trybu postępowania o udzielenie zamówienia publicznego.</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iCs/>
          <w:lang w:eastAsia="pl-PL"/>
        </w:rPr>
        <w:t>Przygotowywanie pism i zarządzeń powołujących komisje przetargowe.</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iCs/>
          <w:lang w:eastAsia="pl-PL"/>
        </w:rPr>
        <w:t>Obsługa platformy elektronicznej dotyczącej zamówień publicznych.</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iCs/>
          <w:lang w:eastAsia="pl-PL"/>
        </w:rPr>
        <w:t>Przygotowanie regulaminów pracy komisji przetargowej.</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Szkolenie pracowników urzędu z zakresu zamówień publicznych.</w:t>
      </w:r>
    </w:p>
    <w:p w:rsidR="009873F8" w:rsidRPr="009873F8" w:rsidRDefault="009873F8" w:rsidP="009873F8">
      <w:pPr>
        <w:spacing w:after="0" w:line="240" w:lineRule="auto"/>
        <w:jc w:val="both"/>
        <w:rPr>
          <w:rFonts w:ascii="Times New Roman" w:eastAsia="Times New Roman" w:hAnsi="Times New Roman" w:cs="Times New Roman"/>
          <w:b/>
          <w:lang w:eastAsia="pl-PL"/>
        </w:rPr>
      </w:pPr>
      <w:r w:rsidRPr="009873F8">
        <w:rPr>
          <w:rFonts w:ascii="Times New Roman" w:eastAsia="Times New Roman" w:hAnsi="Times New Roman" w:cs="Times New Roman"/>
          <w:b/>
          <w:lang w:eastAsia="pl-PL"/>
        </w:rPr>
        <w:t>VII. Wymagane dokumenty i oświadczenia:</w:t>
      </w:r>
    </w:p>
    <w:p w:rsidR="000805B2" w:rsidRPr="009873F8"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1/ list motywacyjny,</w:t>
      </w:r>
    </w:p>
    <w:p w:rsidR="000805B2" w:rsidRPr="009873F8"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2/ życiorys (CV) z podaniem danych umożliwiających kontakt z kandydatem (adres e-mail, numer telefonu lub adres zamieszkania),</w:t>
      </w:r>
    </w:p>
    <w:p w:rsidR="000805B2" w:rsidRPr="009873F8"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3/ kwestionariusz osobowy dla osoby ubiegającej się o zatrudnienie*,</w:t>
      </w:r>
    </w:p>
    <w:p w:rsidR="000805B2"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4/ kopia dokumentu potwierdzającego wymagane wykształcenie,</w:t>
      </w:r>
    </w:p>
    <w:p w:rsidR="000805B2" w:rsidRDefault="000805B2" w:rsidP="00AF76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Pr="001C773C">
        <w:rPr>
          <w:rFonts w:ascii="Times New Roman" w:eastAsia="Times New Roman" w:hAnsi="Times New Roman" w:cs="Times New Roman"/>
          <w:lang w:eastAsia="pl-PL"/>
        </w:rPr>
        <w:t>kopi</w:t>
      </w:r>
      <w:r>
        <w:rPr>
          <w:rFonts w:ascii="Times New Roman" w:eastAsia="Times New Roman" w:hAnsi="Times New Roman" w:cs="Times New Roman"/>
          <w:lang w:eastAsia="pl-PL"/>
        </w:rPr>
        <w:t>a/e</w:t>
      </w:r>
      <w:r w:rsidRPr="001C773C">
        <w:rPr>
          <w:rFonts w:ascii="Times New Roman" w:eastAsia="Times New Roman" w:hAnsi="Times New Roman" w:cs="Times New Roman"/>
          <w:lang w:eastAsia="pl-PL"/>
        </w:rPr>
        <w:t xml:space="preserve"> świadectw</w:t>
      </w:r>
      <w:r w:rsidR="00523330">
        <w:rPr>
          <w:rFonts w:ascii="Times New Roman" w:eastAsia="Times New Roman" w:hAnsi="Times New Roman" w:cs="Times New Roman"/>
          <w:lang w:eastAsia="pl-PL"/>
        </w:rPr>
        <w:t>/a</w:t>
      </w:r>
      <w:r w:rsidRPr="001C773C">
        <w:rPr>
          <w:rFonts w:ascii="Times New Roman" w:eastAsia="Times New Roman" w:hAnsi="Times New Roman" w:cs="Times New Roman"/>
          <w:lang w:eastAsia="pl-PL"/>
        </w:rPr>
        <w:t xml:space="preserve"> pracy dokumentując</w:t>
      </w:r>
      <w:r w:rsidR="001F7EDD">
        <w:rPr>
          <w:rFonts w:ascii="Times New Roman" w:eastAsia="Times New Roman" w:hAnsi="Times New Roman" w:cs="Times New Roman"/>
          <w:lang w:eastAsia="pl-PL"/>
        </w:rPr>
        <w:t>ego/</w:t>
      </w:r>
      <w:proofErr w:type="spellStart"/>
      <w:r w:rsidRPr="001C773C">
        <w:rPr>
          <w:rFonts w:ascii="Times New Roman" w:eastAsia="Times New Roman" w:hAnsi="Times New Roman" w:cs="Times New Roman"/>
          <w:lang w:eastAsia="pl-PL"/>
        </w:rPr>
        <w:t>ych</w:t>
      </w:r>
      <w:proofErr w:type="spellEnd"/>
      <w:r w:rsidRPr="001C773C">
        <w:rPr>
          <w:rFonts w:ascii="Times New Roman" w:eastAsia="Times New Roman" w:hAnsi="Times New Roman" w:cs="Times New Roman"/>
          <w:lang w:eastAsia="pl-PL"/>
        </w:rPr>
        <w:t xml:space="preserve"> minimum </w:t>
      </w:r>
      <w:r>
        <w:rPr>
          <w:rFonts w:ascii="Times New Roman" w:eastAsia="Times New Roman" w:hAnsi="Times New Roman" w:cs="Times New Roman"/>
          <w:lang w:eastAsia="pl-PL"/>
        </w:rPr>
        <w:t>5</w:t>
      </w:r>
      <w:r w:rsidRPr="001C773C">
        <w:rPr>
          <w:rFonts w:ascii="Times New Roman" w:eastAsia="Times New Roman" w:hAnsi="Times New Roman" w:cs="Times New Roman"/>
          <w:lang w:eastAsia="pl-PL"/>
        </w:rPr>
        <w:t xml:space="preserve"> letni staż pracy</w:t>
      </w:r>
      <w:r>
        <w:rPr>
          <w:rFonts w:ascii="Times New Roman" w:eastAsia="Times New Roman" w:hAnsi="Times New Roman" w:cs="Times New Roman"/>
          <w:lang w:eastAsia="pl-PL"/>
        </w:rPr>
        <w:t xml:space="preserve"> w przypadku wykształcenia średniego lub </w:t>
      </w:r>
      <w:r w:rsidRPr="00F07207">
        <w:rPr>
          <w:rFonts w:ascii="Times New Roman" w:eastAsia="Times New Roman" w:hAnsi="Times New Roman" w:cs="Times New Roman"/>
          <w:lang w:eastAsia="pl-PL"/>
        </w:rPr>
        <w:t>kopia/e świadectw</w:t>
      </w:r>
      <w:r w:rsidR="00523330">
        <w:rPr>
          <w:rFonts w:ascii="Times New Roman" w:eastAsia="Times New Roman" w:hAnsi="Times New Roman" w:cs="Times New Roman"/>
          <w:lang w:eastAsia="pl-PL"/>
        </w:rPr>
        <w:t>/a</w:t>
      </w:r>
      <w:r w:rsidRPr="00F07207">
        <w:rPr>
          <w:rFonts w:ascii="Times New Roman" w:eastAsia="Times New Roman" w:hAnsi="Times New Roman" w:cs="Times New Roman"/>
          <w:lang w:eastAsia="pl-PL"/>
        </w:rPr>
        <w:t xml:space="preserve"> pracy </w:t>
      </w:r>
      <w:r w:rsidR="001F7EDD" w:rsidRPr="001F7EDD">
        <w:rPr>
          <w:rFonts w:ascii="Times New Roman" w:eastAsia="Times New Roman" w:hAnsi="Times New Roman" w:cs="Times New Roman"/>
          <w:lang w:eastAsia="pl-PL"/>
        </w:rPr>
        <w:t>dokumentującego/</w:t>
      </w:r>
      <w:proofErr w:type="spellStart"/>
      <w:r w:rsidR="001F7EDD" w:rsidRPr="001F7EDD">
        <w:rPr>
          <w:rFonts w:ascii="Times New Roman" w:eastAsia="Times New Roman" w:hAnsi="Times New Roman" w:cs="Times New Roman"/>
          <w:lang w:eastAsia="pl-PL"/>
        </w:rPr>
        <w:t>ych</w:t>
      </w:r>
      <w:proofErr w:type="spellEnd"/>
      <w:r w:rsidRPr="00F07207">
        <w:rPr>
          <w:rFonts w:ascii="Times New Roman" w:eastAsia="Times New Roman" w:hAnsi="Times New Roman" w:cs="Times New Roman"/>
          <w:lang w:eastAsia="pl-PL"/>
        </w:rPr>
        <w:t xml:space="preserve"> minimum 3 letni staż pracy w przypadku wykształcenia</w:t>
      </w:r>
      <w:r w:rsidRPr="001C773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wyższego albo zaświadczenie o zatrudnieniu </w:t>
      </w:r>
      <w:r w:rsidRPr="001C773C">
        <w:rPr>
          <w:rFonts w:ascii="Times New Roman" w:eastAsia="Times New Roman" w:hAnsi="Times New Roman" w:cs="Times New Roman"/>
          <w:lang w:eastAsia="pl-PL"/>
        </w:rPr>
        <w:t>zawierające okres zatrudnienia, w przypadku pozostawania w stosunku pracy</w:t>
      </w:r>
      <w:r>
        <w:rPr>
          <w:rFonts w:ascii="Times New Roman" w:eastAsia="Times New Roman" w:hAnsi="Times New Roman" w:cs="Times New Roman"/>
          <w:lang w:eastAsia="pl-PL"/>
        </w:rPr>
        <w:t>,</w:t>
      </w:r>
    </w:p>
    <w:p w:rsidR="000805B2" w:rsidRPr="009873F8" w:rsidRDefault="000805B2" w:rsidP="00AF7685">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6</w:t>
      </w:r>
      <w:r w:rsidRPr="009873F8">
        <w:rPr>
          <w:rFonts w:ascii="Times New Roman" w:eastAsia="Times New Roman" w:hAnsi="Times New Roman" w:cs="Times New Roman"/>
          <w:lang w:eastAsia="pl-PL"/>
        </w:rPr>
        <w:t>/</w:t>
      </w:r>
      <w:r w:rsidRPr="009873F8">
        <w:t xml:space="preserve"> </w:t>
      </w:r>
      <w:r w:rsidRPr="009873F8">
        <w:rPr>
          <w:rFonts w:ascii="Times New Roman" w:eastAsia="Times New Roman" w:hAnsi="Times New Roman" w:cs="Times New Roman"/>
          <w:lang w:eastAsia="pl-PL"/>
        </w:rPr>
        <w:t>oświadczenie kandydata o posiadaniu pełnej zdolności do czynności prawnych i o korzystaniu  z pełni praw publicznych*,</w:t>
      </w:r>
    </w:p>
    <w:p w:rsidR="000805B2" w:rsidRPr="009873F8" w:rsidRDefault="000805B2" w:rsidP="00AF76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9873F8">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7/ oświadczenie o posiadanym obywatelstwie*,</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8/ oświadczenie  o wyrażeniu zgody na przetwarzanie danych osobowych* - dotyczy innych danych niż niezbędne, które wynikają z art. 22</w:t>
      </w:r>
      <w:r w:rsidRPr="00AF7685">
        <w:rPr>
          <w:rFonts w:ascii="Times New Roman" w:eastAsia="Times New Roman" w:hAnsi="Times New Roman" w:cs="Times New Roman"/>
          <w:vertAlign w:val="superscript"/>
          <w:lang w:eastAsia="pl-PL"/>
        </w:rPr>
        <w:t>1</w:t>
      </w:r>
      <w:r w:rsidRPr="00AF7685">
        <w:rPr>
          <w:rFonts w:ascii="Times New Roman" w:eastAsia="Times New Roman" w:hAnsi="Times New Roman" w:cs="Times New Roman"/>
          <w:lang w:eastAsia="pl-PL"/>
        </w:rPr>
        <w:t xml:space="preserve"> § 1  Kodeksu pracy,</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9/oświadczenie o zapoznaniu się z Klauzulą informacyjną dla kandydatów biorących udział w naborze na wolne stanowisko urzędnicze w Urzędzie Miejskim w Międzyzdrojach.*</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oraz w przypadku:</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1/ kandydata, który zamierza skorzystać z uprawnienia o którym mowa w art. 13a ust. 2 ustawy o pracownikach samorządowych - kopia dokumentu potwierdzającego niepełnosprawność;</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2/ obywateli, którzy mogą starać się o zatrudnienie w myśl art. 11 ust. 2 i 3 ustawy o pracownikach samorządowych – kopia dokumentu potwierdzającego znajomość języka polskiego potwierdzoną dokumentem określonym w przepisach o służbie cywilnej. Dokumenty przedkładane przez obywateli państw Unii Europejskiej lub innych państw winny być przetłumaczone na język polski.</w:t>
      </w:r>
    </w:p>
    <w:p w:rsidR="00AF7685" w:rsidRPr="00AF7685" w:rsidRDefault="00AF7685" w:rsidP="00AF7685">
      <w:pPr>
        <w:spacing w:after="0" w:line="240" w:lineRule="auto"/>
        <w:jc w:val="both"/>
        <w:rPr>
          <w:rFonts w:ascii="Times New Roman" w:eastAsia="Times New Roman" w:hAnsi="Times New Roman" w:cs="Times New Roman"/>
          <w:u w:val="single"/>
          <w:lang w:eastAsia="pl-PL"/>
        </w:rPr>
      </w:pP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b/>
          <w:u w:val="single"/>
          <w:lang w:eastAsia="pl-PL"/>
        </w:rPr>
        <w:t>Uwaga:</w:t>
      </w:r>
      <w:r w:rsidRPr="00AF7685">
        <w:rPr>
          <w:rFonts w:ascii="Times New Roman" w:eastAsia="Times New Roman" w:hAnsi="Times New Roman" w:cs="Times New Roman"/>
          <w:lang w:eastAsia="pl-PL"/>
        </w:rPr>
        <w:t xml:space="preserve"> List motywacyjny, cv i kwestionariusz osobowy oraz oświadczenia winny być podpisane własnoręcznie.</w:t>
      </w:r>
    </w:p>
    <w:p w:rsidR="00AF7685" w:rsidRPr="00AF7685" w:rsidRDefault="00AF7685" w:rsidP="00AF7685">
      <w:pPr>
        <w:spacing w:after="0" w:line="240" w:lineRule="auto"/>
        <w:jc w:val="both"/>
        <w:rPr>
          <w:rFonts w:ascii="Times New Roman" w:eastAsia="Times New Roman" w:hAnsi="Times New Roman" w:cs="Times New Roman"/>
          <w:lang w:eastAsia="pl-PL"/>
        </w:rPr>
      </w:pP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Wymagane dokumenty należy składać w </w:t>
      </w:r>
      <w:r w:rsidR="00AF69F7">
        <w:rPr>
          <w:rFonts w:ascii="Times New Roman" w:eastAsia="Times New Roman" w:hAnsi="Times New Roman" w:cs="Times New Roman"/>
          <w:lang w:eastAsia="pl-PL"/>
        </w:rPr>
        <w:t xml:space="preserve">Punkcie </w:t>
      </w:r>
      <w:r w:rsidRPr="00AF7685">
        <w:rPr>
          <w:rFonts w:ascii="Times New Roman" w:eastAsia="Times New Roman" w:hAnsi="Times New Roman" w:cs="Times New Roman"/>
          <w:lang w:eastAsia="pl-PL"/>
        </w:rPr>
        <w:t>Obsługi Interesanta (</w:t>
      </w:r>
      <w:r w:rsidR="00AF69F7">
        <w:rPr>
          <w:rFonts w:ascii="Times New Roman" w:eastAsia="Times New Roman" w:hAnsi="Times New Roman" w:cs="Times New Roman"/>
          <w:lang w:eastAsia="pl-PL"/>
        </w:rPr>
        <w:t>hol, wejście główne</w:t>
      </w:r>
      <w:r w:rsidRPr="00AF7685">
        <w:rPr>
          <w:rFonts w:ascii="Times New Roman" w:eastAsia="Times New Roman" w:hAnsi="Times New Roman" w:cs="Times New Roman"/>
          <w:lang w:eastAsia="pl-PL"/>
        </w:rPr>
        <w:t xml:space="preserve">) Urzędu Miejskiego </w:t>
      </w:r>
      <w:r w:rsidR="00AF69F7">
        <w:rPr>
          <w:rFonts w:ascii="Times New Roman" w:eastAsia="Times New Roman" w:hAnsi="Times New Roman" w:cs="Times New Roman"/>
          <w:lang w:eastAsia="pl-PL"/>
        </w:rPr>
        <w:t>przy pl. Ratuszowym 1</w:t>
      </w:r>
      <w:r w:rsidRPr="00AF7685">
        <w:rPr>
          <w:rFonts w:ascii="Times New Roman" w:eastAsia="Times New Roman" w:hAnsi="Times New Roman" w:cs="Times New Roman"/>
          <w:lang w:eastAsia="pl-PL"/>
        </w:rPr>
        <w:t xml:space="preserve">, 72-500 Międzyzdroje osobiście lub za pośrednictwem poczty na adres Urzędu </w:t>
      </w:r>
      <w:proofErr w:type="spellStart"/>
      <w:r w:rsidRPr="00AF7685">
        <w:rPr>
          <w:rFonts w:ascii="Times New Roman" w:eastAsia="Times New Roman" w:hAnsi="Times New Roman" w:cs="Times New Roman"/>
          <w:lang w:eastAsia="pl-PL"/>
        </w:rPr>
        <w:t>j.w</w:t>
      </w:r>
      <w:proofErr w:type="spellEnd"/>
      <w:r w:rsidRPr="00AF7685">
        <w:rPr>
          <w:rFonts w:ascii="Times New Roman" w:eastAsia="Times New Roman" w:hAnsi="Times New Roman" w:cs="Times New Roman"/>
          <w:lang w:eastAsia="pl-PL"/>
        </w:rPr>
        <w:t>. w zamkniętej kopercie, z dopiskiem „</w:t>
      </w:r>
      <w:r w:rsidRPr="00AF7685">
        <w:rPr>
          <w:rFonts w:ascii="Times New Roman" w:eastAsia="Times New Roman" w:hAnsi="Times New Roman" w:cs="Times New Roman"/>
          <w:b/>
          <w:lang w:eastAsia="pl-PL"/>
        </w:rPr>
        <w:t xml:space="preserve">Dotyczy naboru na stanowisko </w:t>
      </w:r>
      <w:r w:rsidR="00AF69F7">
        <w:rPr>
          <w:rFonts w:ascii="Times New Roman" w:eastAsia="Times New Roman" w:hAnsi="Times New Roman" w:cs="Times New Roman"/>
          <w:b/>
          <w:lang w:eastAsia="pl-PL"/>
        </w:rPr>
        <w:t xml:space="preserve">Inspektora ds. zamówień </w:t>
      </w:r>
      <w:r w:rsidRPr="00AF7685">
        <w:rPr>
          <w:rFonts w:ascii="Times New Roman" w:eastAsia="Times New Roman" w:hAnsi="Times New Roman" w:cs="Times New Roman"/>
          <w:b/>
          <w:lang w:eastAsia="pl-PL"/>
        </w:rPr>
        <w:t xml:space="preserve"> </w:t>
      </w:r>
      <w:r w:rsidR="00AF69F7">
        <w:rPr>
          <w:rFonts w:ascii="Times New Roman" w:eastAsia="Times New Roman" w:hAnsi="Times New Roman" w:cs="Times New Roman"/>
          <w:b/>
          <w:lang w:eastAsia="pl-PL"/>
        </w:rPr>
        <w:t xml:space="preserve">publicznych </w:t>
      </w:r>
      <w:r w:rsidRPr="00AF7685">
        <w:rPr>
          <w:rFonts w:ascii="Times New Roman" w:eastAsia="Times New Roman" w:hAnsi="Times New Roman" w:cs="Times New Roman"/>
          <w:b/>
          <w:lang w:eastAsia="pl-PL"/>
        </w:rPr>
        <w:t xml:space="preserve">nr </w:t>
      </w:r>
      <w:r w:rsidR="00AF69F7">
        <w:rPr>
          <w:rFonts w:ascii="Times New Roman" w:eastAsia="Times New Roman" w:hAnsi="Times New Roman" w:cs="Times New Roman"/>
          <w:b/>
          <w:lang w:eastAsia="pl-PL"/>
        </w:rPr>
        <w:t>11</w:t>
      </w:r>
      <w:r w:rsidRPr="00AF7685">
        <w:rPr>
          <w:rFonts w:ascii="Times New Roman" w:eastAsia="Times New Roman" w:hAnsi="Times New Roman" w:cs="Times New Roman"/>
          <w:b/>
          <w:lang w:eastAsia="pl-PL"/>
        </w:rPr>
        <w:t>/2022”</w:t>
      </w:r>
      <w:r w:rsidRPr="00AF7685">
        <w:rPr>
          <w:rFonts w:ascii="Times New Roman" w:eastAsia="Times New Roman" w:hAnsi="Times New Roman" w:cs="Times New Roman"/>
          <w:lang w:eastAsia="pl-PL"/>
        </w:rPr>
        <w:t xml:space="preserve"> w terminie</w:t>
      </w:r>
      <w:r w:rsidRPr="00AF7685">
        <w:rPr>
          <w:rFonts w:ascii="Times New Roman" w:eastAsia="Times New Roman" w:hAnsi="Times New Roman" w:cs="Times New Roman"/>
          <w:i/>
          <w:lang w:eastAsia="pl-PL"/>
        </w:rPr>
        <w:t xml:space="preserve"> </w:t>
      </w:r>
      <w:r w:rsidRPr="00AF7685">
        <w:rPr>
          <w:rFonts w:ascii="Times New Roman" w:eastAsia="Times New Roman" w:hAnsi="Times New Roman" w:cs="Times New Roman"/>
          <w:b/>
          <w:lang w:eastAsia="pl-PL"/>
        </w:rPr>
        <w:t xml:space="preserve">do dnia </w:t>
      </w:r>
      <w:r w:rsidR="00C86AE6">
        <w:rPr>
          <w:rFonts w:ascii="Times New Roman" w:eastAsia="Times New Roman" w:hAnsi="Times New Roman" w:cs="Times New Roman"/>
          <w:b/>
          <w:lang w:eastAsia="pl-PL"/>
        </w:rPr>
        <w:t>30</w:t>
      </w:r>
      <w:r w:rsidR="008650C4">
        <w:rPr>
          <w:rFonts w:ascii="Times New Roman" w:eastAsia="Times New Roman" w:hAnsi="Times New Roman" w:cs="Times New Roman"/>
          <w:b/>
          <w:lang w:eastAsia="pl-PL"/>
        </w:rPr>
        <w:t>.06.</w:t>
      </w:r>
      <w:r w:rsidRPr="00AF7685">
        <w:rPr>
          <w:rFonts w:ascii="Times New Roman" w:eastAsia="Times New Roman" w:hAnsi="Times New Roman" w:cs="Times New Roman"/>
          <w:b/>
          <w:lang w:eastAsia="pl-PL"/>
        </w:rPr>
        <w:t xml:space="preserve">2022 r. do godz. </w:t>
      </w:r>
      <w:r w:rsidR="008650C4">
        <w:rPr>
          <w:rFonts w:ascii="Times New Roman" w:eastAsia="Times New Roman" w:hAnsi="Times New Roman" w:cs="Times New Roman"/>
          <w:b/>
          <w:lang w:eastAsia="pl-PL"/>
        </w:rPr>
        <w:t>15.30</w:t>
      </w:r>
      <w:r w:rsidRPr="00AF7685">
        <w:rPr>
          <w:rFonts w:ascii="Times New Roman" w:eastAsia="Times New Roman" w:hAnsi="Times New Roman" w:cs="Times New Roman"/>
          <w:b/>
          <w:lang w:eastAsia="pl-PL"/>
        </w:rPr>
        <w:t xml:space="preserve"> </w:t>
      </w:r>
      <w:r w:rsidRPr="00AF7685">
        <w:rPr>
          <w:rFonts w:ascii="Times New Roman" w:eastAsia="Times New Roman" w:hAnsi="Times New Roman" w:cs="Times New Roman"/>
          <w:lang w:eastAsia="pl-PL"/>
        </w:rPr>
        <w:t xml:space="preserve">(liczy się data wpływu do Urzędu Miejskiego). Aplikacje, które wpłyną do Urzędu po wyżej określonym terminie lub będą niekompletne, nie będą rozpatrywane. Nie ma możliwości uzupełnienia dokumentów po upływie terminu składania aplikacji. Weryfikacja spełniania przez kandydatki/kandydatów wymagań </w:t>
      </w:r>
      <w:r w:rsidRPr="00AF7685">
        <w:rPr>
          <w:rFonts w:ascii="Times New Roman" w:eastAsia="Times New Roman" w:hAnsi="Times New Roman" w:cs="Times New Roman"/>
          <w:lang w:eastAsia="pl-PL"/>
        </w:rPr>
        <w:lastRenderedPageBreak/>
        <w:t>formalnych dokonana zostanie na podstawie dokumentów wymienionych w części „wymagane dokumenty i oświadczenia”. W związku z tym, kompletne aplikacje to takie, które zawierają wszystkie wymagane dokumenty i własnoręcznie podpisane oświadczenia, list motywacyjny, cv i kwestionariusz osobowy.</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Informacja o wyniku naboru będzie umieszczona na stronie internetowej </w:t>
      </w:r>
      <w:hyperlink r:id="rId7" w:history="1">
        <w:r w:rsidRPr="00AF7685">
          <w:rPr>
            <w:rStyle w:val="Hipercze"/>
            <w:rFonts w:ascii="Times New Roman" w:eastAsia="Times New Roman" w:hAnsi="Times New Roman" w:cs="Times New Roman"/>
            <w:lang w:eastAsia="pl-PL"/>
          </w:rPr>
          <w:t>www.bip.miedzyzdroje.pl</w:t>
        </w:r>
      </w:hyperlink>
      <w:r w:rsidRPr="00AF7685">
        <w:rPr>
          <w:rFonts w:ascii="Times New Roman" w:eastAsia="Times New Roman" w:hAnsi="Times New Roman" w:cs="Times New Roman"/>
          <w:lang w:eastAsia="pl-PL"/>
        </w:rPr>
        <w:t xml:space="preserve"> w zakładce </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b/>
          <w:lang w:eastAsia="pl-PL"/>
        </w:rPr>
        <w:t>Nabór na wolne stanowiska</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lang w:eastAsia="pl-PL"/>
        </w:rPr>
        <w:t xml:space="preserve"> oraz na tablicy informacyjnej w Urzędzie Miejskim w Międzyzdrojach.</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ab/>
        <w:t>Dodatkowe informacje można uzyskać pod numerem tel. 91 327 56 63.</w:t>
      </w:r>
    </w:p>
    <w:p w:rsidR="00AF7685" w:rsidRPr="00AF7685" w:rsidRDefault="00AF7685" w:rsidP="00AF7685">
      <w:pPr>
        <w:spacing w:after="0" w:line="240" w:lineRule="auto"/>
        <w:jc w:val="both"/>
        <w:rPr>
          <w:rFonts w:ascii="Times New Roman" w:eastAsia="Times New Roman" w:hAnsi="Times New Roman" w:cs="Times New Roman"/>
          <w:lang w:eastAsia="pl-PL"/>
        </w:rPr>
      </w:pPr>
    </w:p>
    <w:p w:rsidR="00AF7685" w:rsidRPr="00AF7685" w:rsidRDefault="00AF7685" w:rsidP="00AF7685">
      <w:pPr>
        <w:spacing w:after="0" w:line="240" w:lineRule="auto"/>
        <w:jc w:val="both"/>
        <w:rPr>
          <w:rFonts w:ascii="Times New Roman" w:eastAsia="Times New Roman" w:hAnsi="Times New Roman" w:cs="Times New Roman"/>
          <w:u w:val="single"/>
          <w:lang w:eastAsia="pl-PL"/>
        </w:rPr>
      </w:pPr>
      <w:r w:rsidRPr="00AF7685">
        <w:rPr>
          <w:rFonts w:ascii="Times New Roman" w:eastAsia="Times New Roman" w:hAnsi="Times New Roman" w:cs="Times New Roman"/>
          <w:u w:val="single"/>
          <w:lang w:eastAsia="pl-PL"/>
        </w:rPr>
        <w:t>Pierwszeństwo dla osób z niepełnosprawnościami</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pierwszeństwo w zatrudnieniu mają osoby z niepełnosprawnościami, które spełniają wszystkie następujące warunki:</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złożyły w terminie ofertę wraz z dokumentem potwierdzającym niepełnosprawność,</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spełniają warunki wymienione w ogłoszeniu,</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po rekrutacji znalazły się w gronie najlepszych kandydatów.</w:t>
      </w:r>
    </w:p>
    <w:p w:rsidR="00AF7685" w:rsidRPr="00AF7685" w:rsidRDefault="00AF7685" w:rsidP="00AF7685">
      <w:pPr>
        <w:spacing w:after="0" w:line="240" w:lineRule="auto"/>
        <w:jc w:val="both"/>
        <w:rPr>
          <w:rFonts w:ascii="Times New Roman" w:eastAsia="Times New Roman" w:hAnsi="Times New Roman" w:cs="Times New Roman"/>
          <w:lang w:eastAsia="pl-PL"/>
        </w:rPr>
      </w:pPr>
    </w:p>
    <w:p w:rsidR="009873F8" w:rsidRPr="009873F8" w:rsidRDefault="009873F8" w:rsidP="009873F8">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Międzyzdroje, </w:t>
      </w:r>
      <w:r w:rsidR="00C86AE6">
        <w:rPr>
          <w:rFonts w:ascii="Times New Roman" w:eastAsia="Times New Roman" w:hAnsi="Times New Roman" w:cs="Times New Roman"/>
          <w:lang w:eastAsia="pl-PL"/>
        </w:rPr>
        <w:t>20</w:t>
      </w:r>
      <w:r w:rsidR="00AF69F7">
        <w:rPr>
          <w:rFonts w:ascii="Times New Roman" w:eastAsia="Times New Roman" w:hAnsi="Times New Roman" w:cs="Times New Roman"/>
          <w:lang w:eastAsia="pl-PL"/>
        </w:rPr>
        <w:t>.06</w:t>
      </w:r>
      <w:r w:rsidR="00AF7685">
        <w:rPr>
          <w:rFonts w:ascii="Times New Roman" w:eastAsia="Times New Roman" w:hAnsi="Times New Roman" w:cs="Times New Roman"/>
          <w:lang w:eastAsia="pl-PL"/>
        </w:rPr>
        <w:t>.2022</w:t>
      </w:r>
      <w:r w:rsidRPr="009873F8">
        <w:rPr>
          <w:rFonts w:ascii="Times New Roman" w:eastAsia="Times New Roman" w:hAnsi="Times New Roman" w:cs="Times New Roman"/>
          <w:lang w:eastAsia="pl-PL"/>
        </w:rPr>
        <w:t xml:space="preserve"> r.</w:t>
      </w:r>
    </w:p>
    <w:p w:rsidR="009873F8" w:rsidRDefault="009873F8" w:rsidP="009873F8">
      <w:pPr>
        <w:spacing w:after="0" w:line="240" w:lineRule="auto"/>
        <w:rPr>
          <w:rFonts w:ascii="Times New Roman" w:eastAsia="Times New Roman" w:hAnsi="Times New Roman" w:cs="Times New Roman"/>
          <w:sz w:val="20"/>
          <w:szCs w:val="20"/>
          <w:lang w:eastAsia="pl-PL"/>
        </w:rPr>
      </w:pPr>
    </w:p>
    <w:p w:rsidR="004F7606" w:rsidRDefault="004F7606" w:rsidP="009873F8">
      <w:pPr>
        <w:spacing w:after="0" w:line="240" w:lineRule="auto"/>
        <w:rPr>
          <w:rFonts w:ascii="Times New Roman" w:eastAsia="Times New Roman" w:hAnsi="Times New Roman" w:cs="Times New Roman"/>
          <w:sz w:val="20"/>
          <w:szCs w:val="20"/>
          <w:lang w:eastAsia="pl-PL"/>
        </w:rPr>
      </w:pPr>
    </w:p>
    <w:p w:rsidR="004F7606" w:rsidRPr="009873F8" w:rsidRDefault="004F7606" w:rsidP="009873F8">
      <w:pPr>
        <w:spacing w:after="0" w:line="240" w:lineRule="auto"/>
        <w:rPr>
          <w:rFonts w:ascii="Times New Roman" w:eastAsia="Times New Roman" w:hAnsi="Times New Roman" w:cs="Times New Roman"/>
          <w:sz w:val="20"/>
          <w:szCs w:val="20"/>
          <w:lang w:eastAsia="pl-PL"/>
        </w:rPr>
      </w:pPr>
    </w:p>
    <w:p w:rsidR="007715D3" w:rsidRPr="009873F8" w:rsidRDefault="007715D3" w:rsidP="009873F8">
      <w:pPr>
        <w:spacing w:after="0" w:line="240" w:lineRule="auto"/>
        <w:rPr>
          <w:rFonts w:ascii="Times New Roman" w:eastAsia="Times New Roman" w:hAnsi="Times New Roman" w:cs="Times New Roman"/>
          <w:sz w:val="20"/>
          <w:szCs w:val="20"/>
          <w:lang w:eastAsia="pl-PL"/>
        </w:rPr>
      </w:pPr>
    </w:p>
    <w:p w:rsidR="006F6C3C" w:rsidRDefault="009873F8" w:rsidP="00FC467B">
      <w:pPr>
        <w:spacing w:after="0" w:line="240" w:lineRule="auto"/>
        <w:jc w:val="both"/>
        <w:rPr>
          <w:rFonts w:ascii="Times New Roman" w:eastAsia="Times New Roman" w:hAnsi="Times New Roman" w:cs="Times New Roman"/>
          <w:b/>
          <w:sz w:val="20"/>
          <w:szCs w:val="20"/>
          <w:lang w:eastAsia="pl-PL"/>
        </w:rPr>
      </w:pPr>
      <w:r w:rsidRPr="009873F8">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9873F8">
          <w:rPr>
            <w:rFonts w:ascii="Times New Roman" w:eastAsia="Times New Roman" w:hAnsi="Times New Roman" w:cs="Times New Roman"/>
            <w:b/>
            <w:color w:val="0000FF"/>
            <w:sz w:val="20"/>
            <w:szCs w:val="20"/>
            <w:u w:val="single"/>
            <w:lang w:eastAsia="pl-PL"/>
          </w:rPr>
          <w:t>www.bip.miedzyzdroje.pl</w:t>
        </w:r>
      </w:hyperlink>
      <w:r w:rsidRPr="009873F8">
        <w:rPr>
          <w:rFonts w:ascii="Times New Roman" w:eastAsia="Times New Roman" w:hAnsi="Times New Roman" w:cs="Times New Roman"/>
          <w:b/>
          <w:sz w:val="20"/>
          <w:szCs w:val="20"/>
          <w:lang w:eastAsia="pl-PL"/>
        </w:rPr>
        <w:t xml:space="preserve"> (e-BOI). </w:t>
      </w:r>
    </w:p>
    <w:sectPr w:rsidR="006F6C3C" w:rsidSect="004F7606">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56" w:rsidRDefault="00C87B56" w:rsidP="009873F8">
      <w:pPr>
        <w:spacing w:after="0" w:line="240" w:lineRule="auto"/>
      </w:pPr>
      <w:r>
        <w:separator/>
      </w:r>
    </w:p>
  </w:endnote>
  <w:endnote w:type="continuationSeparator" w:id="0">
    <w:p w:rsidR="00C87B56" w:rsidRDefault="00C87B56" w:rsidP="009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56" w:rsidRDefault="00C87B56" w:rsidP="009873F8">
      <w:pPr>
        <w:spacing w:after="0" w:line="240" w:lineRule="auto"/>
      </w:pPr>
      <w:r>
        <w:separator/>
      </w:r>
    </w:p>
  </w:footnote>
  <w:footnote w:type="continuationSeparator" w:id="0">
    <w:p w:rsidR="00C87B56" w:rsidRDefault="00C87B56" w:rsidP="009873F8">
      <w:pPr>
        <w:spacing w:after="0" w:line="240" w:lineRule="auto"/>
      </w:pPr>
      <w:r>
        <w:continuationSeparator/>
      </w:r>
    </w:p>
  </w:footnote>
  <w:footnote w:id="1">
    <w:p w:rsidR="001D5F51" w:rsidRDefault="001D5F51" w:rsidP="001D5F51">
      <w:pPr>
        <w:pStyle w:val="Tekstprzypisudolnego"/>
        <w:rPr>
          <w:sz w:val="15"/>
          <w:szCs w:val="15"/>
        </w:rPr>
      </w:pPr>
      <w:r>
        <w:rPr>
          <w:rStyle w:val="Odwoanieprzypisudolnego"/>
          <w:sz w:val="15"/>
          <w:szCs w:val="15"/>
        </w:rPr>
        <w:footnoteRef/>
      </w:r>
      <w:r>
        <w:rPr>
          <w:sz w:val="15"/>
          <w:szCs w:val="15"/>
        </w:rPr>
        <w:t xml:space="preserve"> w przypadku uznania spełnienia przesłanek art. 11 ust. 2 i 3 ustawy z dnia 21 listopada 2008 r. o pracownikach samorządowych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FBD"/>
    <w:multiLevelType w:val="hybridMultilevel"/>
    <w:tmpl w:val="71AAE332"/>
    <w:lvl w:ilvl="0" w:tplc="A58A4F2A">
      <w:start w:val="1"/>
      <w:numFmt w:val="decimal"/>
      <w:lvlText w:val="%1."/>
      <w:lvlJc w:val="left"/>
      <w:pPr>
        <w:tabs>
          <w:tab w:val="num" w:pos="357"/>
        </w:tabs>
        <w:ind w:left="357" w:hanging="357"/>
      </w:pPr>
      <w:rPr>
        <w:rFonts w:hint="default"/>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AF1EBC"/>
    <w:multiLevelType w:val="hybridMultilevel"/>
    <w:tmpl w:val="2D34A156"/>
    <w:lvl w:ilvl="0" w:tplc="8A489216">
      <w:start w:val="1"/>
      <w:numFmt w:val="decimal"/>
      <w:lvlText w:val="%1."/>
      <w:lvlJc w:val="left"/>
      <w:pPr>
        <w:tabs>
          <w:tab w:val="num" w:pos="357"/>
        </w:tabs>
        <w:ind w:left="357" w:hanging="357"/>
      </w:pPr>
      <w:rPr>
        <w:rFonts w:hint="default"/>
        <w:sz w:val="22"/>
        <w:szCs w:val="22"/>
      </w:rPr>
    </w:lvl>
    <w:lvl w:ilvl="1" w:tplc="F36E4E04">
      <w:start w:val="1"/>
      <w:numFmt w:val="lowerLetter"/>
      <w:lvlText w:val="%2."/>
      <w:lvlJc w:val="left"/>
      <w:pPr>
        <w:ind w:left="284" w:firstLine="0"/>
      </w:pPr>
      <w:rPr>
        <w:rFonts w:hint="default"/>
      </w:rPr>
    </w:lvl>
    <w:lvl w:ilvl="2" w:tplc="D704538E">
      <w:start w:val="1"/>
      <w:numFmt w:val="decimal"/>
      <w:lvlText w:val="%3)"/>
      <w:lvlJc w:val="left"/>
      <w:pPr>
        <w:ind w:left="2340" w:hanging="360"/>
      </w:pPr>
      <w:rPr>
        <w:rFonts w:hint="default"/>
      </w:rPr>
    </w:lvl>
    <w:lvl w:ilvl="3" w:tplc="331C0812">
      <w:start w:val="1"/>
      <w:numFmt w:val="decimal"/>
      <w:lvlText w:val="%4."/>
      <w:lvlJc w:val="left"/>
      <w:pPr>
        <w:tabs>
          <w:tab w:val="num" w:pos="357"/>
        </w:tabs>
        <w:ind w:left="357" w:hanging="35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2658A"/>
    <w:multiLevelType w:val="hybridMultilevel"/>
    <w:tmpl w:val="146A8FF2"/>
    <w:lvl w:ilvl="0" w:tplc="BBF4F718">
      <w:start w:val="1"/>
      <w:numFmt w:val="decimal"/>
      <w:lvlText w:val="%1)"/>
      <w:lvlJc w:val="center"/>
      <w:pPr>
        <w:tabs>
          <w:tab w:val="num" w:pos="357"/>
        </w:tabs>
        <w:ind w:left="357" w:hanging="357"/>
      </w:pPr>
    </w:lvl>
    <w:lvl w:ilvl="1" w:tplc="261A3842">
      <w:start w:val="1"/>
      <w:numFmt w:val="decimal"/>
      <w:lvlText w:val="%2."/>
      <w:lvlJc w:val="left"/>
      <w:pPr>
        <w:ind w:left="2136" w:hanging="696"/>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5E82D24"/>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D53A5"/>
    <w:multiLevelType w:val="hybridMultilevel"/>
    <w:tmpl w:val="C78A6F22"/>
    <w:lvl w:ilvl="0" w:tplc="EB1E9D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5D5371"/>
    <w:multiLevelType w:val="hybridMultilevel"/>
    <w:tmpl w:val="316C6A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28581F"/>
    <w:multiLevelType w:val="hybridMultilevel"/>
    <w:tmpl w:val="449EE128"/>
    <w:lvl w:ilvl="0" w:tplc="693473D8">
      <w:start w:val="1"/>
      <w:numFmt w:val="decimal"/>
      <w:lvlText w:val="%1."/>
      <w:lvlJc w:val="left"/>
      <w:pPr>
        <w:ind w:left="210" w:firstLine="150"/>
      </w:pPr>
      <w:rPr>
        <w:rFonts w:hint="default"/>
      </w:rPr>
    </w:lvl>
    <w:lvl w:ilvl="1" w:tplc="8F369280">
      <w:start w:val="1"/>
      <w:numFmt w:val="decimal"/>
      <w:lvlText w:val="%2)"/>
      <w:lvlJc w:val="left"/>
      <w:pPr>
        <w:ind w:left="1776" w:hanging="6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CB962FC"/>
    <w:multiLevelType w:val="hybridMultilevel"/>
    <w:tmpl w:val="3A9E154E"/>
    <w:lvl w:ilvl="0" w:tplc="04150017">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AA1384"/>
    <w:multiLevelType w:val="hybridMultilevel"/>
    <w:tmpl w:val="832009CA"/>
    <w:lvl w:ilvl="0" w:tplc="E56C10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5C21D65"/>
    <w:multiLevelType w:val="hybridMultilevel"/>
    <w:tmpl w:val="2056CF8A"/>
    <w:lvl w:ilvl="0" w:tplc="C1F0A35A">
      <w:start w:val="1"/>
      <w:numFmt w:val="decimal"/>
      <w:lvlText w:val="%1)"/>
      <w:lvlJc w:val="center"/>
      <w:pPr>
        <w:tabs>
          <w:tab w:val="num" w:pos="357"/>
        </w:tabs>
        <w:ind w:left="3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15:restartNumberingAfterBreak="0">
    <w:nsid w:val="3C584986"/>
    <w:multiLevelType w:val="hybridMultilevel"/>
    <w:tmpl w:val="0B3EB132"/>
    <w:lvl w:ilvl="0" w:tplc="D970342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274998"/>
    <w:multiLevelType w:val="hybridMultilevel"/>
    <w:tmpl w:val="E75EB006"/>
    <w:lvl w:ilvl="0" w:tplc="EA3A51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EC600C6"/>
    <w:multiLevelType w:val="hybridMultilevel"/>
    <w:tmpl w:val="2F3A472A"/>
    <w:lvl w:ilvl="0" w:tplc="441EBD58">
      <w:start w:val="1"/>
      <w:numFmt w:val="decimal"/>
      <w:lvlText w:val="%1)"/>
      <w:lvlJc w:val="center"/>
      <w:pPr>
        <w:ind w:left="1077" w:hanging="360"/>
      </w:pPr>
      <w:rPr>
        <w:rFonts w:hint="default"/>
      </w:rPr>
    </w:lvl>
    <w:lvl w:ilvl="1" w:tplc="04150017">
      <w:start w:val="1"/>
      <w:numFmt w:val="lowerLetter"/>
      <w:lvlText w:val="%2)"/>
      <w:lvlJc w:val="left"/>
      <w:pPr>
        <w:ind w:left="454" w:hanging="114"/>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471F278E"/>
    <w:multiLevelType w:val="hybridMultilevel"/>
    <w:tmpl w:val="A880CB50"/>
    <w:lvl w:ilvl="0" w:tplc="441EBD58">
      <w:start w:val="1"/>
      <w:numFmt w:val="decimal"/>
      <w:lvlText w:val="%1)"/>
      <w:lvlJc w:val="center"/>
      <w:pPr>
        <w:ind w:left="1440" w:hanging="360"/>
      </w:pPr>
      <w:rPr>
        <w:rFonts w:hint="default"/>
      </w:rPr>
    </w:lvl>
    <w:lvl w:ilvl="1" w:tplc="04150017">
      <w:start w:val="1"/>
      <w:numFmt w:val="lowerLetter"/>
      <w:lvlText w:val="%2)"/>
      <w:lvlJc w:val="left"/>
      <w:pPr>
        <w:ind w:left="57" w:firstLine="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78203EC"/>
    <w:multiLevelType w:val="hybridMultilevel"/>
    <w:tmpl w:val="F7148074"/>
    <w:lvl w:ilvl="0" w:tplc="F36E4E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1EB69816">
      <w:start w:val="1"/>
      <w:numFmt w:val="lowerRoman"/>
      <w:lvlText w:val="%3."/>
      <w:lvlJc w:val="right"/>
      <w:pPr>
        <w:ind w:left="357" w:hanging="357"/>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687450"/>
    <w:multiLevelType w:val="hybridMultilevel"/>
    <w:tmpl w:val="901AB4FE"/>
    <w:lvl w:ilvl="0" w:tplc="441EBD58">
      <w:start w:val="1"/>
      <w:numFmt w:val="decimal"/>
      <w:lvlText w:val="%1)"/>
      <w:lvlJc w:val="center"/>
      <w:pPr>
        <w:ind w:left="1174" w:hanging="360"/>
      </w:pPr>
      <w:rPr>
        <w:rFonts w:hint="default"/>
      </w:rPr>
    </w:lvl>
    <w:lvl w:ilvl="1" w:tplc="04150019" w:tentative="1">
      <w:start w:val="1"/>
      <w:numFmt w:val="lowerLetter"/>
      <w:lvlText w:val="%2."/>
      <w:lvlJc w:val="left"/>
      <w:pPr>
        <w:ind w:left="1894" w:hanging="360"/>
      </w:pPr>
    </w:lvl>
    <w:lvl w:ilvl="2" w:tplc="96560D24">
      <w:start w:val="1"/>
      <w:numFmt w:val="lowerRoman"/>
      <w:lvlText w:val="%3."/>
      <w:lvlJc w:val="right"/>
      <w:pPr>
        <w:ind w:left="2614" w:hanging="180"/>
      </w:pPr>
      <w:rPr>
        <w:rFonts w:hint="default"/>
      </w:r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6" w15:restartNumberingAfterBreak="0">
    <w:nsid w:val="4E3D49CA"/>
    <w:multiLevelType w:val="hybridMultilevel"/>
    <w:tmpl w:val="8B802A1E"/>
    <w:lvl w:ilvl="0" w:tplc="04150011">
      <w:start w:val="1"/>
      <w:numFmt w:val="decimal"/>
      <w:lvlText w:val="%1)"/>
      <w:lvlJc w:val="left"/>
      <w:pPr>
        <w:ind w:left="720" w:hanging="360"/>
      </w:pPr>
    </w:lvl>
    <w:lvl w:ilvl="1" w:tplc="F6B88CDA">
      <w:start w:val="1"/>
      <w:numFmt w:val="decimal"/>
      <w:lvlText w:val="%2)"/>
      <w:lvlJc w:val="left"/>
      <w:pPr>
        <w:tabs>
          <w:tab w:val="num" w:pos="357"/>
        </w:tabs>
        <w:ind w:left="360" w:hanging="360"/>
      </w:pPr>
      <w:rPr>
        <w:rFonts w:hint="default"/>
      </w:rPr>
    </w:lvl>
    <w:lvl w:ilvl="2" w:tplc="40AC83CC">
      <w:start w:val="1"/>
      <w:numFmt w:val="lowerLetter"/>
      <w:lvlText w:val="%3)"/>
      <w:lvlJc w:val="left"/>
      <w:pPr>
        <w:ind w:left="113" w:firstLine="227"/>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9D302A"/>
    <w:multiLevelType w:val="hybridMultilevel"/>
    <w:tmpl w:val="CD88763C"/>
    <w:lvl w:ilvl="0" w:tplc="69821FBE">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D87E82"/>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5208EB"/>
    <w:multiLevelType w:val="hybridMultilevel"/>
    <w:tmpl w:val="83E8E5FE"/>
    <w:lvl w:ilvl="0" w:tplc="5FA48156">
      <w:start w:val="1"/>
      <w:numFmt w:val="decimal"/>
      <w:lvlText w:val="%1."/>
      <w:lvlJc w:val="left"/>
      <w:pPr>
        <w:tabs>
          <w:tab w:val="num" w:pos="357"/>
        </w:tabs>
        <w:ind w:left="357" w:hanging="357"/>
      </w:pPr>
      <w:rPr>
        <w:rFonts w:hint="default"/>
      </w:rPr>
    </w:lvl>
    <w:lvl w:ilvl="1" w:tplc="E07C88AA">
      <w:start w:val="1"/>
      <w:numFmt w:val="decimal"/>
      <w:lvlText w:val="%2)"/>
      <w:lvlJc w:val="left"/>
      <w:pPr>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0" w15:restartNumberingAfterBreak="0">
    <w:nsid w:val="5CB96538"/>
    <w:multiLevelType w:val="hybridMultilevel"/>
    <w:tmpl w:val="59A8F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630EDF"/>
    <w:multiLevelType w:val="hybridMultilevel"/>
    <w:tmpl w:val="14FA3936"/>
    <w:lvl w:ilvl="0" w:tplc="AE7A329C">
      <w:start w:val="1"/>
      <w:numFmt w:val="decimal"/>
      <w:lvlText w:val="%1."/>
      <w:lvlJc w:val="left"/>
      <w:pPr>
        <w:tabs>
          <w:tab w:val="num" w:pos="244"/>
        </w:tabs>
        <w:ind w:left="57" w:hanging="57"/>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2" w15:restartNumberingAfterBreak="0">
    <w:nsid w:val="648466B2"/>
    <w:multiLevelType w:val="hybridMultilevel"/>
    <w:tmpl w:val="EA4AD0FE"/>
    <w:lvl w:ilvl="0" w:tplc="95D0F76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6826445E"/>
    <w:multiLevelType w:val="hybridMultilevel"/>
    <w:tmpl w:val="06F2C3CC"/>
    <w:lvl w:ilvl="0" w:tplc="66A677D8">
      <w:start w:val="10"/>
      <w:numFmt w:val="decimal"/>
      <w:lvlText w:val="%1."/>
      <w:lvlJc w:val="left"/>
      <w:pPr>
        <w:ind w:left="210" w:firstLine="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442930"/>
    <w:multiLevelType w:val="hybridMultilevel"/>
    <w:tmpl w:val="C2CCC1EC"/>
    <w:lvl w:ilvl="0" w:tplc="7F2E9218">
      <w:start w:val="1"/>
      <w:numFmt w:val="decimal"/>
      <w:lvlText w:val="%1."/>
      <w:lvlJc w:val="left"/>
      <w:pPr>
        <w:tabs>
          <w:tab w:val="num" w:pos="420"/>
        </w:tabs>
        <w:ind w:left="420" w:hanging="358"/>
      </w:pPr>
      <w:rPr>
        <w:rFonts w:hint="default"/>
      </w:rPr>
    </w:lvl>
    <w:lvl w:ilvl="1" w:tplc="B99E8084">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B7F4128"/>
    <w:multiLevelType w:val="hybridMultilevel"/>
    <w:tmpl w:val="8D602DAC"/>
    <w:lvl w:ilvl="0" w:tplc="02FCCA78">
      <w:start w:val="1"/>
      <w:numFmt w:val="decimal"/>
      <w:suff w:val="space"/>
      <w:lvlText w:val="%1."/>
      <w:lvlJc w:val="left"/>
      <w:pPr>
        <w:ind w:left="113" w:firstLine="0"/>
      </w:pPr>
      <w:rPr>
        <w:rFonts w:hint="default"/>
      </w:rPr>
    </w:lvl>
    <w:lvl w:ilvl="1" w:tplc="04150017">
      <w:start w:val="1"/>
      <w:numFmt w:val="lowerLetter"/>
      <w:lvlText w:val="%2)"/>
      <w:lvlJc w:val="left"/>
      <w:pPr>
        <w:ind w:left="502"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783E4287"/>
    <w:multiLevelType w:val="hybridMultilevel"/>
    <w:tmpl w:val="56E64FFE"/>
    <w:lvl w:ilvl="0" w:tplc="78A27D5A">
      <w:start w:val="2"/>
      <w:numFmt w:val="decimal"/>
      <w:suff w:val="space"/>
      <w:lvlText w:val="%1."/>
      <w:lvlJc w:val="left"/>
      <w:pPr>
        <w:ind w:left="0" w:firstLine="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7E0607DD"/>
    <w:multiLevelType w:val="hybridMultilevel"/>
    <w:tmpl w:val="62F23E5A"/>
    <w:lvl w:ilvl="0" w:tplc="D64802BC">
      <w:start w:val="1"/>
      <w:numFmt w:val="decimal"/>
      <w:lvlText w:val="%1."/>
      <w:lvlJc w:val="left"/>
      <w:pPr>
        <w:tabs>
          <w:tab w:val="num" w:pos="397"/>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4"/>
  </w:num>
  <w:num w:numId="2">
    <w:abstractNumId w:val="19"/>
  </w:num>
  <w:num w:numId="3">
    <w:abstractNumId w:val="10"/>
  </w:num>
  <w:num w:numId="4">
    <w:abstractNumId w:val="27"/>
  </w:num>
  <w:num w:numId="5">
    <w:abstractNumId w:val="28"/>
  </w:num>
  <w:num w:numId="6">
    <w:abstractNumId w:val="21"/>
  </w:num>
  <w:num w:numId="7">
    <w:abstractNumId w:val="18"/>
  </w:num>
  <w:num w:numId="8">
    <w:abstractNumId w:val="1"/>
  </w:num>
  <w:num w:numId="9">
    <w:abstractNumId w:val="7"/>
  </w:num>
  <w:num w:numId="10">
    <w:abstractNumId w:val="3"/>
  </w:num>
  <w:num w:numId="11">
    <w:abstractNumId w:val="11"/>
  </w:num>
  <w:num w:numId="12">
    <w:abstractNumId w:val="25"/>
  </w:num>
  <w:num w:numId="13">
    <w:abstractNumId w:val="22"/>
  </w:num>
  <w:num w:numId="14">
    <w:abstractNumId w:val="12"/>
  </w:num>
  <w:num w:numId="15">
    <w:abstractNumId w:val="26"/>
  </w:num>
  <w:num w:numId="16">
    <w:abstractNumId w:val="6"/>
  </w:num>
  <w:num w:numId="17">
    <w:abstractNumId w:val="23"/>
  </w:num>
  <w:num w:numId="18">
    <w:abstractNumId w:val="13"/>
  </w:num>
  <w:num w:numId="19">
    <w:abstractNumId w:val="5"/>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4"/>
  </w:num>
  <w:num w:numId="25">
    <w:abstractNumId w:val="16"/>
  </w:num>
  <w:num w:numId="26">
    <w:abstractNumId w:val="14"/>
  </w:num>
  <w:num w:numId="27">
    <w:abstractNumId w:val="8"/>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EE"/>
    <w:rsid w:val="00014BA6"/>
    <w:rsid w:val="000331B5"/>
    <w:rsid w:val="0007365E"/>
    <w:rsid w:val="000805B2"/>
    <w:rsid w:val="00093684"/>
    <w:rsid w:val="000E5F4C"/>
    <w:rsid w:val="000F4611"/>
    <w:rsid w:val="000F68E9"/>
    <w:rsid w:val="00115B3B"/>
    <w:rsid w:val="00131342"/>
    <w:rsid w:val="001637DA"/>
    <w:rsid w:val="001812D4"/>
    <w:rsid w:val="001C6498"/>
    <w:rsid w:val="001C773C"/>
    <w:rsid w:val="001D5F51"/>
    <w:rsid w:val="001F0D91"/>
    <w:rsid w:val="001F7EDD"/>
    <w:rsid w:val="00204B19"/>
    <w:rsid w:val="00232903"/>
    <w:rsid w:val="00232933"/>
    <w:rsid w:val="0025534D"/>
    <w:rsid w:val="00257E2B"/>
    <w:rsid w:val="00263CAC"/>
    <w:rsid w:val="0026567C"/>
    <w:rsid w:val="002A78D5"/>
    <w:rsid w:val="002B25BF"/>
    <w:rsid w:val="002C1E46"/>
    <w:rsid w:val="002C4684"/>
    <w:rsid w:val="002D720B"/>
    <w:rsid w:val="00304239"/>
    <w:rsid w:val="003243DF"/>
    <w:rsid w:val="003320AC"/>
    <w:rsid w:val="00342508"/>
    <w:rsid w:val="00342883"/>
    <w:rsid w:val="003725E9"/>
    <w:rsid w:val="00374412"/>
    <w:rsid w:val="003827CA"/>
    <w:rsid w:val="0038433F"/>
    <w:rsid w:val="003878E5"/>
    <w:rsid w:val="0039421F"/>
    <w:rsid w:val="003C2E37"/>
    <w:rsid w:val="003C4271"/>
    <w:rsid w:val="003D3389"/>
    <w:rsid w:val="003F17DF"/>
    <w:rsid w:val="004255E3"/>
    <w:rsid w:val="00441ACE"/>
    <w:rsid w:val="004547EE"/>
    <w:rsid w:val="0046077D"/>
    <w:rsid w:val="004707D6"/>
    <w:rsid w:val="00492D9C"/>
    <w:rsid w:val="004A1633"/>
    <w:rsid w:val="004B5FFF"/>
    <w:rsid w:val="004C062D"/>
    <w:rsid w:val="004C6A06"/>
    <w:rsid w:val="004D2447"/>
    <w:rsid w:val="004F45CA"/>
    <w:rsid w:val="004F7606"/>
    <w:rsid w:val="00513CF2"/>
    <w:rsid w:val="00516029"/>
    <w:rsid w:val="00523330"/>
    <w:rsid w:val="0053654B"/>
    <w:rsid w:val="00543602"/>
    <w:rsid w:val="00555C6B"/>
    <w:rsid w:val="005567A6"/>
    <w:rsid w:val="0056418E"/>
    <w:rsid w:val="00591359"/>
    <w:rsid w:val="005A713E"/>
    <w:rsid w:val="005B5853"/>
    <w:rsid w:val="005C50CA"/>
    <w:rsid w:val="005E5694"/>
    <w:rsid w:val="005F0924"/>
    <w:rsid w:val="0060067D"/>
    <w:rsid w:val="0061679D"/>
    <w:rsid w:val="006202F6"/>
    <w:rsid w:val="0062545B"/>
    <w:rsid w:val="00635DE5"/>
    <w:rsid w:val="00637195"/>
    <w:rsid w:val="00642D7E"/>
    <w:rsid w:val="00652CFA"/>
    <w:rsid w:val="006913B7"/>
    <w:rsid w:val="006A696F"/>
    <w:rsid w:val="006D200A"/>
    <w:rsid w:val="006E0D6D"/>
    <w:rsid w:val="006F220E"/>
    <w:rsid w:val="006F6C3C"/>
    <w:rsid w:val="00716D7C"/>
    <w:rsid w:val="007326C5"/>
    <w:rsid w:val="00754BC1"/>
    <w:rsid w:val="007715D3"/>
    <w:rsid w:val="00783022"/>
    <w:rsid w:val="00783395"/>
    <w:rsid w:val="00790146"/>
    <w:rsid w:val="007D347E"/>
    <w:rsid w:val="007E0812"/>
    <w:rsid w:val="007E432F"/>
    <w:rsid w:val="00801937"/>
    <w:rsid w:val="0080265D"/>
    <w:rsid w:val="00802839"/>
    <w:rsid w:val="00813230"/>
    <w:rsid w:val="008650C4"/>
    <w:rsid w:val="0087349B"/>
    <w:rsid w:val="00892687"/>
    <w:rsid w:val="008B1E5D"/>
    <w:rsid w:val="008D2645"/>
    <w:rsid w:val="008D43F0"/>
    <w:rsid w:val="008F0AB7"/>
    <w:rsid w:val="00901480"/>
    <w:rsid w:val="009120ED"/>
    <w:rsid w:val="00915565"/>
    <w:rsid w:val="00916D7F"/>
    <w:rsid w:val="0091716D"/>
    <w:rsid w:val="00917C65"/>
    <w:rsid w:val="00937598"/>
    <w:rsid w:val="009409E1"/>
    <w:rsid w:val="0095047F"/>
    <w:rsid w:val="00967925"/>
    <w:rsid w:val="00971650"/>
    <w:rsid w:val="009873F8"/>
    <w:rsid w:val="00994BCA"/>
    <w:rsid w:val="009A147B"/>
    <w:rsid w:val="009C076D"/>
    <w:rsid w:val="009C5BEE"/>
    <w:rsid w:val="009E2ED7"/>
    <w:rsid w:val="009F1707"/>
    <w:rsid w:val="009F3AA1"/>
    <w:rsid w:val="00A27EA9"/>
    <w:rsid w:val="00A568DC"/>
    <w:rsid w:val="00A6623A"/>
    <w:rsid w:val="00A750B6"/>
    <w:rsid w:val="00A95557"/>
    <w:rsid w:val="00AB2FE5"/>
    <w:rsid w:val="00AC10F4"/>
    <w:rsid w:val="00AC1A38"/>
    <w:rsid w:val="00AF69F7"/>
    <w:rsid w:val="00AF7685"/>
    <w:rsid w:val="00B05274"/>
    <w:rsid w:val="00B33524"/>
    <w:rsid w:val="00B337EB"/>
    <w:rsid w:val="00B35CEE"/>
    <w:rsid w:val="00B96164"/>
    <w:rsid w:val="00BC6C8C"/>
    <w:rsid w:val="00BE5ED0"/>
    <w:rsid w:val="00C01AC9"/>
    <w:rsid w:val="00C172F2"/>
    <w:rsid w:val="00C463D7"/>
    <w:rsid w:val="00C52BEE"/>
    <w:rsid w:val="00C717F6"/>
    <w:rsid w:val="00C7203A"/>
    <w:rsid w:val="00C745C1"/>
    <w:rsid w:val="00C86AE6"/>
    <w:rsid w:val="00C87B56"/>
    <w:rsid w:val="00C96D9D"/>
    <w:rsid w:val="00CB60CB"/>
    <w:rsid w:val="00CE3E16"/>
    <w:rsid w:val="00CF1B10"/>
    <w:rsid w:val="00D02112"/>
    <w:rsid w:val="00D07127"/>
    <w:rsid w:val="00D427B2"/>
    <w:rsid w:val="00D47EC9"/>
    <w:rsid w:val="00D5088F"/>
    <w:rsid w:val="00D56B8C"/>
    <w:rsid w:val="00D66DC2"/>
    <w:rsid w:val="00D71CA5"/>
    <w:rsid w:val="00D96D36"/>
    <w:rsid w:val="00DB2FD2"/>
    <w:rsid w:val="00DB5B4F"/>
    <w:rsid w:val="00DE1BE2"/>
    <w:rsid w:val="00DF279B"/>
    <w:rsid w:val="00E46D96"/>
    <w:rsid w:val="00E56003"/>
    <w:rsid w:val="00E80F4F"/>
    <w:rsid w:val="00E81A9C"/>
    <w:rsid w:val="00E86553"/>
    <w:rsid w:val="00EB2BA0"/>
    <w:rsid w:val="00EC34B1"/>
    <w:rsid w:val="00EC4D1E"/>
    <w:rsid w:val="00F54D50"/>
    <w:rsid w:val="00F60E48"/>
    <w:rsid w:val="00F6622B"/>
    <w:rsid w:val="00FA68FE"/>
    <w:rsid w:val="00FC1FD6"/>
    <w:rsid w:val="00FC378E"/>
    <w:rsid w:val="00FC467B"/>
    <w:rsid w:val="00FC7266"/>
    <w:rsid w:val="00FD434F"/>
    <w:rsid w:val="00FD6241"/>
    <w:rsid w:val="00FD785A"/>
    <w:rsid w:val="00FF16BB"/>
    <w:rsid w:val="00FF4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8AE57-2B99-41A3-B274-1AB4594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2F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873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73F8"/>
    <w:rPr>
      <w:rFonts w:ascii="Times New Roman" w:eastAsia="Times New Roman" w:hAnsi="Times New Roman" w:cs="Times New Roman"/>
      <w:sz w:val="20"/>
      <w:szCs w:val="20"/>
      <w:lang w:eastAsia="pl-PL"/>
    </w:rPr>
  </w:style>
  <w:style w:type="character" w:styleId="Odwoanieprzypisudolnego">
    <w:name w:val="footnote reference"/>
    <w:semiHidden/>
    <w:rsid w:val="009873F8"/>
    <w:rPr>
      <w:rFonts w:cs="Times New Roman"/>
      <w:vertAlign w:val="superscript"/>
    </w:rPr>
  </w:style>
  <w:style w:type="paragraph" w:customStyle="1" w:styleId="ZnakZnakZnakZnakZnakZnak">
    <w:name w:val="Znak Znak Znak Znak Znak Znak"/>
    <w:basedOn w:val="Normalny"/>
    <w:rsid w:val="00342508"/>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342508"/>
    <w:pPr>
      <w:ind w:left="720"/>
      <w:contextualSpacing/>
    </w:pPr>
  </w:style>
  <w:style w:type="paragraph" w:styleId="Bezodstpw">
    <w:name w:val="No Spacing"/>
    <w:uiPriority w:val="1"/>
    <w:qFormat/>
    <w:rsid w:val="00F6622B"/>
    <w:pPr>
      <w:spacing w:after="0" w:line="240" w:lineRule="auto"/>
    </w:pPr>
  </w:style>
  <w:style w:type="paragraph" w:styleId="Tekstdymka">
    <w:name w:val="Balloon Text"/>
    <w:basedOn w:val="Normalny"/>
    <w:link w:val="TekstdymkaZnak"/>
    <w:uiPriority w:val="99"/>
    <w:semiHidden/>
    <w:unhideWhenUsed/>
    <w:rsid w:val="003843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433F"/>
    <w:rPr>
      <w:rFonts w:ascii="Segoe UI" w:hAnsi="Segoe UI" w:cs="Segoe UI"/>
      <w:sz w:val="18"/>
      <w:szCs w:val="18"/>
    </w:rPr>
  </w:style>
  <w:style w:type="character" w:styleId="Hipercze">
    <w:name w:val="Hyperlink"/>
    <w:basedOn w:val="Domylnaczcionkaakapitu"/>
    <w:uiPriority w:val="99"/>
    <w:unhideWhenUsed/>
    <w:rsid w:val="00AF7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1149">
      <w:bodyDiv w:val="1"/>
      <w:marLeft w:val="0"/>
      <w:marRight w:val="0"/>
      <w:marTop w:val="0"/>
      <w:marBottom w:val="0"/>
      <w:divBdr>
        <w:top w:val="none" w:sz="0" w:space="0" w:color="auto"/>
        <w:left w:val="none" w:sz="0" w:space="0" w:color="auto"/>
        <w:bottom w:val="none" w:sz="0" w:space="0" w:color="auto"/>
        <w:right w:val="none" w:sz="0" w:space="0" w:color="auto"/>
      </w:divBdr>
    </w:div>
    <w:div w:id="18525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3</Pages>
  <Words>1250</Words>
  <Characters>7502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142</cp:revision>
  <cp:lastPrinted>2022-06-20T13:07:00Z</cp:lastPrinted>
  <dcterms:created xsi:type="dcterms:W3CDTF">2019-05-14T10:21:00Z</dcterms:created>
  <dcterms:modified xsi:type="dcterms:W3CDTF">2022-06-20T13:11:00Z</dcterms:modified>
</cp:coreProperties>
</file>