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F42" w:rsidRPr="008455A8" w:rsidRDefault="006A2383" w:rsidP="005B2ED9">
      <w:pPr>
        <w:pStyle w:val="Nagwek3"/>
        <w:ind w:left="4956" w:firstLine="708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 w:rsidRPr="008455A8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Międzyzdroje</w:t>
      </w:r>
      <w:r w:rsidR="00636B8F" w:rsidRPr="008455A8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,</w:t>
      </w:r>
      <w:r w:rsidRPr="008455A8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 dnia</w:t>
      </w:r>
      <w:r w:rsidR="00B636B6" w:rsidRPr="008455A8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 </w:t>
      </w:r>
      <w:r w:rsidR="008455A8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19</w:t>
      </w:r>
      <w:r w:rsidR="00912526" w:rsidRPr="008455A8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.0</w:t>
      </w:r>
      <w:r w:rsidR="008455A8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9</w:t>
      </w:r>
      <w:r w:rsidR="0015125F" w:rsidRPr="008455A8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.</w:t>
      </w:r>
      <w:r w:rsidR="00AD6EFC" w:rsidRPr="008455A8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2022</w:t>
      </w:r>
      <w:r w:rsidRPr="008455A8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 r.</w:t>
      </w:r>
    </w:p>
    <w:p w:rsidR="00E34F42" w:rsidRPr="008455A8" w:rsidRDefault="001B3875" w:rsidP="00E34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55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RI.</w:t>
      </w:r>
      <w:r w:rsidR="00643F3F" w:rsidRPr="008455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6733.</w:t>
      </w:r>
      <w:r w:rsidR="008455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</w:t>
      </w:r>
      <w:r w:rsidR="00912526" w:rsidRPr="008455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.2022.</w:t>
      </w:r>
      <w:r w:rsidR="008455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12613</w:t>
      </w:r>
    </w:p>
    <w:p w:rsidR="00403FD7" w:rsidRPr="008455A8" w:rsidRDefault="00403FD7" w:rsidP="00E34F42">
      <w:pPr>
        <w:keepNext/>
        <w:spacing w:after="0" w:line="240" w:lineRule="auto"/>
        <w:ind w:right="-3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3FD7" w:rsidRPr="008455A8" w:rsidRDefault="00403FD7" w:rsidP="00403F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03FD7" w:rsidRPr="008455A8" w:rsidRDefault="00403FD7" w:rsidP="00403F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455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B W I E S Z C Z E N I E</w:t>
      </w:r>
    </w:p>
    <w:p w:rsidR="00403FD7" w:rsidRPr="008455A8" w:rsidRDefault="00403FD7" w:rsidP="00403F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455A8" w:rsidRPr="008455A8" w:rsidRDefault="00403FD7" w:rsidP="008455A8">
      <w:pPr>
        <w:pStyle w:val="Tekstpodstawowy"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455A8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53 ust. 1 ustawy z dnia 27 marca 2003 roku o planowaniu</w:t>
      </w:r>
      <w:r w:rsidR="005B2ED9" w:rsidRPr="008455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55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="005B2ED9" w:rsidRPr="008455A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455A8">
        <w:rPr>
          <w:rFonts w:ascii="Times New Roman" w:eastAsia="Times New Roman" w:hAnsi="Times New Roman" w:cs="Times New Roman"/>
          <w:sz w:val="24"/>
          <w:szCs w:val="24"/>
          <w:lang w:eastAsia="pl-PL"/>
        </w:rPr>
        <w:t>zagospodarowaniu przestrzennym (</w:t>
      </w:r>
      <w:r w:rsidRPr="008455A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Dz. U. 20</w:t>
      </w:r>
      <w:r w:rsidR="00AD6EFC" w:rsidRPr="008455A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22</w:t>
      </w:r>
      <w:r w:rsidR="00636B8F" w:rsidRPr="008455A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r., poz. </w:t>
      </w:r>
      <w:r w:rsidR="00AD6EFC" w:rsidRPr="008455A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503</w:t>
      </w:r>
      <w:r w:rsidR="000C3984" w:rsidRPr="008455A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t. j. </w:t>
      </w:r>
      <w:r w:rsidRPr="008455A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  <w:r w:rsidR="00AA26D4" w:rsidRPr="008455A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8455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w związku z </w:t>
      </w:r>
      <w:r w:rsidR="005B2ED9" w:rsidRPr="008455A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455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</w:t>
      </w:r>
      <w:r w:rsidR="005B2ED9" w:rsidRPr="008455A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455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104 ustawy z dnia 14 czerwca 1960 roku Kodeks postępowania </w:t>
      </w:r>
      <w:r w:rsidR="00AA26D4" w:rsidRPr="008455A8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administracyjnego (</w:t>
      </w:r>
      <w:r w:rsidRPr="008455A8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</w:t>
      </w:r>
      <w:r w:rsidR="000C3984" w:rsidRPr="008455A8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8455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AA26D4" w:rsidRPr="008455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</w:t>
      </w:r>
      <w:r w:rsidR="000C3984" w:rsidRPr="008455A8">
        <w:rPr>
          <w:rFonts w:ascii="Times New Roman" w:eastAsia="Times New Roman" w:hAnsi="Times New Roman" w:cs="Times New Roman"/>
          <w:sz w:val="24"/>
          <w:szCs w:val="24"/>
          <w:lang w:eastAsia="pl-PL"/>
        </w:rPr>
        <w:t>735 t. j.</w:t>
      </w:r>
      <w:r w:rsidR="00BF7894" w:rsidRPr="008455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p. z.</w:t>
      </w:r>
      <w:r w:rsidRPr="008455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– </w:t>
      </w:r>
      <w:r w:rsidR="00DB7A18" w:rsidRPr="008455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zawiadamiam o wydaniu </w:t>
      </w:r>
      <w:r w:rsidRPr="008455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Decy</w:t>
      </w:r>
      <w:r w:rsidR="0066672B" w:rsidRPr="008455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zji Burmistrza Międzyzdrojów </w:t>
      </w:r>
      <w:r w:rsidR="008455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127213" w:rsidRPr="008455A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Nr </w:t>
      </w:r>
      <w:r w:rsidR="008455A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7</w:t>
      </w:r>
      <w:r w:rsidR="00BF7894" w:rsidRPr="008455A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/22</w:t>
      </w:r>
      <w:r w:rsidR="00B636B6" w:rsidRPr="008455A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1B3875" w:rsidRPr="008455A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z dnia </w:t>
      </w:r>
      <w:r w:rsidR="008455A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19.08</w:t>
      </w:r>
      <w:r w:rsidR="00912526" w:rsidRPr="008455A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.</w:t>
      </w:r>
      <w:r w:rsidR="00B05E20" w:rsidRPr="008455A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202</w:t>
      </w:r>
      <w:r w:rsidR="00AD6EFC" w:rsidRPr="008455A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2</w:t>
      </w:r>
      <w:r w:rsidR="00BF7894" w:rsidRPr="008455A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Pr="008455A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r. </w:t>
      </w:r>
      <w:r w:rsidRPr="008455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ustalającej lokalizację inwestycji celu publicznego </w:t>
      </w:r>
      <w:r w:rsidRPr="008455A8">
        <w:rPr>
          <w:rFonts w:ascii="Times New Roman" w:eastAsia="Times New Roman" w:hAnsi="Times New Roman" w:cs="Times New Roman"/>
          <w:sz w:val="24"/>
          <w:szCs w:val="24"/>
          <w:lang w:eastAsia="pl-PL"/>
        </w:rPr>
        <w:t>dla przedsięwzięcia polegającego na:</w:t>
      </w:r>
      <w:r w:rsidR="00DB7A18" w:rsidRPr="008455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455A8" w:rsidRPr="008455A8">
        <w:rPr>
          <w:rFonts w:ascii="Times New Roman" w:eastAsia="Times New Roman" w:hAnsi="Times New Roman" w:cs="Times New Roman"/>
          <w:bCs/>
          <w:sz w:val="24"/>
          <w:szCs w:val="24"/>
        </w:rPr>
        <w:t xml:space="preserve">budowie rozdzielczej sieci wodociągowej, gmina </w:t>
      </w:r>
      <w:bookmarkStart w:id="0" w:name="_GoBack"/>
      <w:bookmarkEnd w:id="0"/>
      <w:r w:rsidR="008455A8" w:rsidRPr="008455A8">
        <w:rPr>
          <w:rFonts w:ascii="Times New Roman" w:eastAsia="Times New Roman" w:hAnsi="Times New Roman" w:cs="Times New Roman"/>
          <w:bCs/>
          <w:sz w:val="24"/>
          <w:szCs w:val="24"/>
        </w:rPr>
        <w:t xml:space="preserve">Międzyzdroje, obręb Woliński Park Narodowy, działka </w:t>
      </w:r>
      <w:r w:rsidR="008455A8" w:rsidRPr="008455A8">
        <w:rPr>
          <w:rFonts w:ascii="Times New Roman" w:eastAsia="Times New Roman" w:hAnsi="Times New Roman" w:cs="Times New Roman"/>
          <w:b/>
          <w:bCs/>
          <w:sz w:val="24"/>
          <w:szCs w:val="24"/>
        </w:rPr>
        <w:t>nr 114/1.</w:t>
      </w:r>
    </w:p>
    <w:p w:rsidR="00B96911" w:rsidRPr="008455A8" w:rsidRDefault="00B96911" w:rsidP="008455A8">
      <w:pPr>
        <w:pStyle w:val="Tekstpodstawowy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55A8" w:rsidRPr="008455A8" w:rsidRDefault="008455A8" w:rsidP="008455A8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8455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Wnioskodawca:</w:t>
      </w:r>
      <w:r w:rsidRPr="008455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55A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Miejskie Przedsiębiorstwo Gospodarki Komunalnej Sp. z o. o. </w:t>
      </w:r>
    </w:p>
    <w:p w:rsidR="008455A8" w:rsidRPr="008455A8" w:rsidRDefault="008455A8" w:rsidP="008455A8">
      <w:pPr>
        <w:spacing w:after="0"/>
        <w:ind w:left="708"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8455A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   ul. Mickiewicza 2d, 72-510 Wolin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.</w:t>
      </w:r>
    </w:p>
    <w:p w:rsidR="00B96911" w:rsidRPr="008455A8" w:rsidRDefault="00B96911" w:rsidP="0016455E">
      <w:pPr>
        <w:pStyle w:val="Podtytu"/>
        <w:tabs>
          <w:tab w:val="left" w:pos="1418"/>
          <w:tab w:val="left" w:pos="1701"/>
        </w:tabs>
        <w:spacing w:before="0" w:after="0" w:line="276" w:lineRule="auto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AD6EFC" w:rsidRPr="008455A8" w:rsidRDefault="00AD6EFC" w:rsidP="001B3875">
      <w:pPr>
        <w:widowControl w:val="0"/>
        <w:tabs>
          <w:tab w:val="left" w:pos="426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3FD7" w:rsidRPr="008455A8" w:rsidRDefault="005B2ED9" w:rsidP="00DF24B2">
      <w:pPr>
        <w:widowControl w:val="0"/>
        <w:tabs>
          <w:tab w:val="left" w:pos="426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55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03FD7" w:rsidRPr="008455A8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49 Kodeksu postępowania</w:t>
      </w:r>
      <w:r w:rsidR="00B63C3B" w:rsidRPr="008455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administracyjnego, w przypadku </w:t>
      </w:r>
      <w:r w:rsidR="00403FD7" w:rsidRPr="008455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zawiadomienia stron przez obwieszczenie, </w:t>
      </w:r>
      <w:r w:rsidR="00403FD7" w:rsidRPr="008455A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doręczenie uważa się za dokonane po upływie </w:t>
      </w:r>
      <w:r w:rsidR="006B388A" w:rsidRPr="008455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14</w:t>
      </w:r>
      <w:r w:rsidR="00403FD7" w:rsidRPr="008455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dni </w:t>
      </w:r>
      <w:r w:rsidR="00403FD7" w:rsidRPr="008455A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od dnia publicznego ogłoszenia.</w:t>
      </w:r>
      <w:r w:rsidR="00403FD7" w:rsidRPr="008455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B2ED9" w:rsidRPr="008455A8" w:rsidRDefault="005B2ED9" w:rsidP="005B2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6B8F" w:rsidRPr="008455A8" w:rsidRDefault="008455A8" w:rsidP="00845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="00403FD7" w:rsidRPr="008455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treścią decyzji w przedmiotowej sprawie można zapoznać się w </w:t>
      </w:r>
      <w:r w:rsidR="007B6859" w:rsidRPr="008455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siedzibie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B6859" w:rsidRPr="008455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Urzędu Miejskiego </w:t>
      </w:r>
      <w:r w:rsidR="00B96911" w:rsidRPr="008455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Międzyzdrojach, Plac Ratuszowy 1, </w:t>
      </w:r>
      <w:r w:rsidR="00403FD7" w:rsidRPr="008455A8">
        <w:rPr>
          <w:rFonts w:ascii="Times New Roman" w:eastAsia="Times New Roman" w:hAnsi="Times New Roman" w:cs="Times New Roman"/>
          <w:sz w:val="24"/>
          <w:szCs w:val="24"/>
          <w:lang w:eastAsia="pl-PL"/>
        </w:rPr>
        <w:t>w godzinac</w:t>
      </w:r>
      <w:r w:rsidR="006B388A" w:rsidRPr="008455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 pracy Urzędu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15F46" w:rsidRPr="008455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(tel. 91 32 75 651).</w:t>
      </w:r>
    </w:p>
    <w:p w:rsidR="005B2ED9" w:rsidRPr="008455A8" w:rsidRDefault="00403FD7" w:rsidP="008455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455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niniejszą decyzję służy Stronom odwołanie do Samorządowego Kolegium Odwoławczego w Szczecinie, </w:t>
      </w:r>
      <w:r w:rsidR="006B388A" w:rsidRPr="008455A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Plac</w:t>
      </w:r>
      <w:r w:rsidR="001B3875" w:rsidRPr="008455A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Stefana</w:t>
      </w:r>
      <w:r w:rsidRPr="008455A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Batorego 4, </w:t>
      </w:r>
      <w:r w:rsidR="007B6859" w:rsidRPr="008455A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70 </w:t>
      </w:r>
      <w:r w:rsidRPr="008455A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- 207 </w:t>
      </w:r>
      <w:r w:rsidR="00DF24B2" w:rsidRPr="008455A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Szczecin, za</w:t>
      </w:r>
      <w:r w:rsidRPr="008455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B6859" w:rsidRPr="008455A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455A8">
        <w:rPr>
          <w:rFonts w:ascii="Times New Roman" w:eastAsia="Times New Roman" w:hAnsi="Times New Roman" w:cs="Times New Roman"/>
          <w:sz w:val="24"/>
          <w:szCs w:val="24"/>
          <w:lang w:eastAsia="pl-PL"/>
        </w:rPr>
        <w:t>pośrednictwem</w:t>
      </w:r>
      <w:r w:rsidR="007B6859" w:rsidRPr="008455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Burmistrza Międzyzdrojów</w:t>
      </w:r>
      <w:r w:rsidRPr="008455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terminie 14 dni od dnia uznania decyzji za </w:t>
      </w:r>
      <w:r w:rsidR="00DF24B2" w:rsidRPr="008455A8">
        <w:rPr>
          <w:rFonts w:ascii="Times New Roman" w:eastAsia="Times New Roman" w:hAnsi="Times New Roman" w:cs="Times New Roman"/>
          <w:sz w:val="24"/>
          <w:szCs w:val="24"/>
          <w:lang w:eastAsia="pl-PL"/>
        </w:rPr>
        <w:t>doręczoną, zgodnie</w:t>
      </w:r>
      <w:r w:rsidRPr="008455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63C3B" w:rsidRPr="008455A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8455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63C3B" w:rsidRPr="008455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</w:t>
      </w:r>
      <w:r w:rsidR="005B2ED9" w:rsidRPr="008455A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63C3B" w:rsidRPr="008455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49 </w:t>
      </w:r>
      <w:r w:rsidR="005B2ED9" w:rsidRPr="008455A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7B6859" w:rsidRPr="008455A8">
        <w:rPr>
          <w:rFonts w:ascii="Times New Roman" w:eastAsia="Times New Roman" w:hAnsi="Times New Roman" w:cs="Times New Roman"/>
          <w:sz w:val="24"/>
          <w:szCs w:val="24"/>
          <w:lang w:eastAsia="pl-PL"/>
        </w:rPr>
        <w:t>k. p. a.</w:t>
      </w:r>
      <w:r w:rsidRPr="008455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tj. do dnia </w:t>
      </w:r>
      <w:r w:rsidR="00112B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17</w:t>
      </w:r>
      <w:r w:rsidR="006035F0" w:rsidRPr="008455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112B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października </w:t>
      </w:r>
      <w:r w:rsidR="00AD6EFC" w:rsidRPr="008455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2022</w:t>
      </w:r>
      <w:r w:rsidR="00456779" w:rsidRPr="008455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4730B" w:rsidRPr="008455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</w:p>
    <w:p w:rsidR="00403FD7" w:rsidRPr="008455A8" w:rsidRDefault="00403FD7" w:rsidP="00403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03FD7" w:rsidRPr="008455A8" w:rsidRDefault="00403FD7" w:rsidP="005B2E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55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Niniejsze obwieszczenie zostaje podane Stronom do wiadomości przez zamieszczenie na stronie Biuletynu Informacji Publicznej Urzędu Miejskiego w </w:t>
      </w:r>
      <w:r w:rsidR="005B2ED9" w:rsidRPr="008455A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455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Międzyzdrojach: </w:t>
      </w:r>
      <w:hyperlink r:id="rId4" w:history="1">
        <w:r w:rsidRPr="008455A8">
          <w:rPr>
            <w:rFonts w:ascii="Times New Roman" w:eastAsia="Lucida Sans Unicode" w:hAnsi="Times New Roman" w:cs="Times New Roman"/>
            <w:color w:val="000000" w:themeColor="text1"/>
            <w:sz w:val="24"/>
            <w:szCs w:val="24"/>
            <w:u w:val="single"/>
            <w:lang w:eastAsia="pl-PL"/>
          </w:rPr>
          <w:t>www.bip.miedzyzdroje.pl</w:t>
        </w:r>
      </w:hyperlink>
      <w:r w:rsidRPr="008455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8455A8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AD6EFC" w:rsidRPr="008455A8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8455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głoszenia, obwieszczenia) oraz wywieszone na tablicach informacyjnych Urzędu Miejskiego w Międzyzdrojach. </w:t>
      </w:r>
    </w:p>
    <w:p w:rsidR="00403FD7" w:rsidRPr="008455A8" w:rsidRDefault="00403FD7" w:rsidP="00403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40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5533"/>
        <w:gridCol w:w="1801"/>
      </w:tblGrid>
      <w:tr w:rsidR="00403FD7" w:rsidRPr="008455A8" w:rsidTr="00D62ECC">
        <w:trPr>
          <w:tblCellSpacing w:w="15" w:type="dxa"/>
        </w:trPr>
        <w:tc>
          <w:tcPr>
            <w:tcW w:w="3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3FD7" w:rsidRPr="008455A8" w:rsidRDefault="00403FD7" w:rsidP="00D62ECC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wywieszono na tablicy informacyjnej Urzędu Miejskiego w dniu:</w:t>
            </w:r>
            <w:r w:rsidRPr="008455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3FD7" w:rsidRPr="008455A8" w:rsidRDefault="008455A8" w:rsidP="008455A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6035F0" w:rsidRPr="008455A8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6035F0" w:rsidRPr="008455A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B63C3B" w:rsidRPr="008455A8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AD6EFC" w:rsidRPr="008455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B388A" w:rsidRPr="008455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03FD7" w:rsidRPr="008455A8">
              <w:rPr>
                <w:rFonts w:ascii="Times New Roman" w:eastAsia="Times New Roman" w:hAnsi="Times New Roman" w:cs="Times New Roman"/>
                <w:sz w:val="24"/>
                <w:szCs w:val="24"/>
              </w:rPr>
              <w:t>r.</w:t>
            </w:r>
          </w:p>
        </w:tc>
      </w:tr>
      <w:tr w:rsidR="00403FD7" w:rsidRPr="008455A8" w:rsidTr="00D62ECC">
        <w:trPr>
          <w:tblCellSpacing w:w="15" w:type="dxa"/>
        </w:trPr>
        <w:tc>
          <w:tcPr>
            <w:tcW w:w="3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3FD7" w:rsidRPr="008455A8" w:rsidRDefault="006B388A" w:rsidP="00266F9E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na okres 14 dni</w:t>
            </w:r>
            <w:r w:rsidR="00915D83" w:rsidRPr="008455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+ </w:t>
            </w:r>
            <w:r w:rsidR="00266F9E" w:rsidRPr="008455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14</w:t>
            </w:r>
            <w:r w:rsidR="00403FD7" w:rsidRPr="008455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dni, tj. do:</w:t>
            </w:r>
            <w:r w:rsidR="00403FD7" w:rsidRPr="008455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3FD7" w:rsidRPr="008455A8" w:rsidRDefault="0068737C" w:rsidP="008455A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455A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6035F0" w:rsidRPr="008455A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455A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0437E6" w:rsidRPr="008455A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03FD7" w:rsidRPr="008455A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AD6EFC" w:rsidRPr="008455A8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24730B" w:rsidRPr="008455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03FD7" w:rsidRPr="008455A8">
              <w:rPr>
                <w:rFonts w:ascii="Times New Roman" w:eastAsia="Times New Roman" w:hAnsi="Times New Roman" w:cs="Times New Roman"/>
                <w:sz w:val="24"/>
                <w:szCs w:val="24"/>
              </w:rPr>
              <w:t>r.</w:t>
            </w:r>
          </w:p>
        </w:tc>
      </w:tr>
      <w:tr w:rsidR="00403FD7" w:rsidRPr="008455A8" w:rsidTr="00D62ECC">
        <w:trPr>
          <w:tblCellSpacing w:w="15" w:type="dxa"/>
        </w:trPr>
        <w:tc>
          <w:tcPr>
            <w:tcW w:w="3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3FD7" w:rsidRPr="008455A8" w:rsidRDefault="00403FD7" w:rsidP="00D62ECC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zdjęto w dniu:</w:t>
            </w:r>
            <w:r w:rsidRPr="008455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3FD7" w:rsidRPr="008455A8" w:rsidRDefault="008455A8" w:rsidP="008455A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18.10</w:t>
            </w:r>
            <w:r w:rsidR="006035F0" w:rsidRPr="008455A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D6EFC" w:rsidRPr="008455A8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="00B63C3B" w:rsidRPr="008455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</w:tbl>
    <w:p w:rsidR="00403FD7" w:rsidRPr="008455A8" w:rsidRDefault="00403FD7" w:rsidP="004A1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sectPr w:rsidR="00403FD7" w:rsidRPr="008455A8" w:rsidSect="003871F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FD7"/>
    <w:rsid w:val="00001787"/>
    <w:rsid w:val="00024E95"/>
    <w:rsid w:val="000437E6"/>
    <w:rsid w:val="00082403"/>
    <w:rsid w:val="000C3984"/>
    <w:rsid w:val="00112B75"/>
    <w:rsid w:val="00127213"/>
    <w:rsid w:val="0015125F"/>
    <w:rsid w:val="0016455E"/>
    <w:rsid w:val="001B3875"/>
    <w:rsid w:val="00220603"/>
    <w:rsid w:val="0024730B"/>
    <w:rsid w:val="00266F9E"/>
    <w:rsid w:val="003871F1"/>
    <w:rsid w:val="003C60F6"/>
    <w:rsid w:val="00403FD7"/>
    <w:rsid w:val="00456779"/>
    <w:rsid w:val="004A1251"/>
    <w:rsid w:val="00594187"/>
    <w:rsid w:val="005B2ED9"/>
    <w:rsid w:val="006035F0"/>
    <w:rsid w:val="00615F46"/>
    <w:rsid w:val="00636B8F"/>
    <w:rsid w:val="00643F3F"/>
    <w:rsid w:val="00661000"/>
    <w:rsid w:val="0066672B"/>
    <w:rsid w:val="0068737C"/>
    <w:rsid w:val="006A2383"/>
    <w:rsid w:val="006B388A"/>
    <w:rsid w:val="00704474"/>
    <w:rsid w:val="00715FC6"/>
    <w:rsid w:val="007B6859"/>
    <w:rsid w:val="007C1FF4"/>
    <w:rsid w:val="007E0CFC"/>
    <w:rsid w:val="008220AB"/>
    <w:rsid w:val="00831DDC"/>
    <w:rsid w:val="008455A8"/>
    <w:rsid w:val="00912526"/>
    <w:rsid w:val="00915D83"/>
    <w:rsid w:val="009F333E"/>
    <w:rsid w:val="00A20A50"/>
    <w:rsid w:val="00A933AA"/>
    <w:rsid w:val="00AA26D4"/>
    <w:rsid w:val="00AD6EFC"/>
    <w:rsid w:val="00AE76B3"/>
    <w:rsid w:val="00B00730"/>
    <w:rsid w:val="00B05E20"/>
    <w:rsid w:val="00B4136A"/>
    <w:rsid w:val="00B636B6"/>
    <w:rsid w:val="00B63C3B"/>
    <w:rsid w:val="00B96911"/>
    <w:rsid w:val="00BE5BF1"/>
    <w:rsid w:val="00BF7894"/>
    <w:rsid w:val="00C8348F"/>
    <w:rsid w:val="00D10676"/>
    <w:rsid w:val="00D5523F"/>
    <w:rsid w:val="00DB7A18"/>
    <w:rsid w:val="00DF24B2"/>
    <w:rsid w:val="00DF6816"/>
    <w:rsid w:val="00E34F42"/>
    <w:rsid w:val="00EE3F39"/>
    <w:rsid w:val="00F04B84"/>
    <w:rsid w:val="00F2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7F6F6E-1771-4D90-8563-53F6C5FDE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3FD7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34F4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0A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A50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A26D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A26D4"/>
  </w:style>
  <w:style w:type="character" w:customStyle="1" w:styleId="Nagwek3Znak">
    <w:name w:val="Nagłówek 3 Znak"/>
    <w:basedOn w:val="Domylnaczcionkaakapitu"/>
    <w:link w:val="Nagwek3"/>
    <w:uiPriority w:val="9"/>
    <w:semiHidden/>
    <w:rsid w:val="00E34F4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C8348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348F"/>
  </w:style>
  <w:style w:type="paragraph" w:styleId="Podtytu">
    <w:name w:val="Subtitle"/>
    <w:basedOn w:val="Normalny"/>
    <w:next w:val="Tekstpodstawowy"/>
    <w:link w:val="PodtytuZnak"/>
    <w:qFormat/>
    <w:rsid w:val="0016455E"/>
    <w:pPr>
      <w:keepNext/>
      <w:suppressAutoHyphens/>
      <w:spacing w:before="240" w:after="120" w:line="240" w:lineRule="auto"/>
      <w:jc w:val="center"/>
    </w:pPr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16455E"/>
    <w:rPr>
      <w:rFonts w:ascii="Arial" w:eastAsia="Microsoft YaHei" w:hAnsi="Arial" w:cs="Mangal"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miedzyzdroj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280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Baczyńska</dc:creator>
  <cp:keywords/>
  <dc:description/>
  <cp:lastModifiedBy>Marta Trojan</cp:lastModifiedBy>
  <cp:revision>24</cp:revision>
  <cp:lastPrinted>2022-09-16T11:11:00Z</cp:lastPrinted>
  <dcterms:created xsi:type="dcterms:W3CDTF">2021-03-24T12:47:00Z</dcterms:created>
  <dcterms:modified xsi:type="dcterms:W3CDTF">2022-09-16T11:15:00Z</dcterms:modified>
</cp:coreProperties>
</file>