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3F8" w:rsidRPr="009873F8" w:rsidRDefault="009873F8"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8B0E46" w:rsidRPr="00DB396B" w:rsidRDefault="009873F8" w:rsidP="008B0E46">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008B0E46" w:rsidRPr="00DB396B">
        <w:rPr>
          <w:rFonts w:ascii="Times New Roman" w:eastAsia="Times New Roman" w:hAnsi="Times New Roman" w:cs="Times New Roman"/>
          <w:sz w:val="24"/>
          <w:szCs w:val="24"/>
          <w:lang w:eastAsia="pl-PL"/>
        </w:rPr>
        <w:t xml:space="preserve">(t. j. </w:t>
      </w:r>
      <w:r w:rsidR="008B0E46" w:rsidRPr="00DB396B">
        <w:rPr>
          <w:rFonts w:ascii="Times New Roman" w:hAnsi="Times New Roman" w:cs="Times New Roman"/>
          <w:sz w:val="24"/>
          <w:szCs w:val="24"/>
        </w:rPr>
        <w:t>Dz.U. z 2022 r., poz. 530</w:t>
      </w:r>
      <w:r w:rsidR="008B0E46" w:rsidRPr="00DB396B">
        <w:rPr>
          <w:rFonts w:ascii="Times New Roman" w:eastAsia="Times New Roman" w:hAnsi="Times New Roman" w:cs="Times New Roman"/>
          <w:sz w:val="24"/>
          <w:szCs w:val="24"/>
          <w:lang w:eastAsia="pl-PL"/>
        </w:rPr>
        <w:t>)</w:t>
      </w:r>
    </w:p>
    <w:p w:rsidR="009873F8" w:rsidRPr="009873F8" w:rsidRDefault="009873F8" w:rsidP="008B0E46">
      <w:pPr>
        <w:spacing w:after="0" w:line="240" w:lineRule="auto"/>
        <w:ind w:firstLine="708"/>
        <w:jc w:val="both"/>
        <w:rPr>
          <w:rFonts w:ascii="Times New Roman" w:eastAsia="Times New Roman" w:hAnsi="Times New Roman" w:cs="Times New Roman"/>
          <w:b/>
          <w:sz w:val="28"/>
          <w:szCs w:val="28"/>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w:t>
      </w:r>
      <w:r w:rsidR="008B0E46">
        <w:rPr>
          <w:rFonts w:ascii="Times New Roman" w:eastAsia="Times New Roman" w:hAnsi="Times New Roman" w:cs="Times New Roman"/>
          <w:b/>
          <w:sz w:val="24"/>
          <w:szCs w:val="24"/>
          <w:lang w:eastAsia="pl-PL"/>
        </w:rPr>
        <w:t>, Plac Ratuszowy 1,</w:t>
      </w:r>
      <w:r w:rsidRPr="009873F8">
        <w:rPr>
          <w:rFonts w:ascii="Times New Roman" w:eastAsia="Times New Roman" w:hAnsi="Times New Roman" w:cs="Times New Roman"/>
          <w:b/>
          <w:sz w:val="24"/>
          <w:szCs w:val="24"/>
          <w:lang w:eastAsia="pl-PL"/>
        </w:rPr>
        <w:t xml:space="preserve">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A43564">
        <w:rPr>
          <w:rFonts w:ascii="Times New Roman" w:eastAsia="Times New Roman" w:hAnsi="Times New Roman" w:cs="Times New Roman"/>
          <w:b/>
          <w:sz w:val="24"/>
          <w:szCs w:val="24"/>
          <w:lang w:eastAsia="pl-PL"/>
        </w:rPr>
        <w:t>I</w:t>
      </w:r>
      <w:r w:rsidR="009120ED">
        <w:rPr>
          <w:rFonts w:ascii="Times New Roman" w:eastAsia="Times New Roman" w:hAnsi="Times New Roman" w:cs="Times New Roman"/>
          <w:b/>
          <w:sz w:val="24"/>
          <w:szCs w:val="24"/>
          <w:lang w:eastAsia="pl-PL"/>
        </w:rPr>
        <w:t xml:space="preserve">nspektor ds. </w:t>
      </w:r>
      <w:r w:rsidR="00957F36">
        <w:rPr>
          <w:rFonts w:ascii="Times New Roman" w:eastAsia="Times New Roman" w:hAnsi="Times New Roman" w:cs="Times New Roman"/>
          <w:b/>
          <w:sz w:val="24"/>
          <w:szCs w:val="24"/>
          <w:lang w:eastAsia="pl-PL"/>
        </w:rPr>
        <w:t>rozliczeń podatku VAT</w:t>
      </w:r>
      <w:r w:rsidR="00D20197">
        <w:rPr>
          <w:rFonts w:ascii="Times New Roman" w:eastAsia="Times New Roman" w:hAnsi="Times New Roman" w:cs="Times New Roman"/>
          <w:b/>
          <w:sz w:val="24"/>
          <w:szCs w:val="24"/>
          <w:lang w:eastAsia="pl-PL"/>
        </w:rPr>
        <w:t xml:space="preserve"> </w:t>
      </w:r>
      <w:r w:rsidR="00A43564">
        <w:rPr>
          <w:rFonts w:ascii="Times New Roman" w:eastAsia="Times New Roman" w:hAnsi="Times New Roman" w:cs="Times New Roman"/>
          <w:b/>
          <w:sz w:val="24"/>
          <w:szCs w:val="24"/>
          <w:lang w:eastAsia="pl-PL"/>
        </w:rPr>
        <w:t xml:space="preserve">                                </w:t>
      </w:r>
      <w:r w:rsidR="009F3AA1">
        <w:rPr>
          <w:rFonts w:ascii="Times New Roman" w:eastAsia="Times New Roman" w:hAnsi="Times New Roman" w:cs="Times New Roman"/>
          <w:b/>
          <w:sz w:val="24"/>
          <w:szCs w:val="24"/>
          <w:lang w:eastAsia="pl-PL"/>
        </w:rPr>
        <w:t xml:space="preserve">w Referacie </w:t>
      </w:r>
      <w:r w:rsidR="00D20197">
        <w:rPr>
          <w:rFonts w:ascii="Times New Roman" w:eastAsia="Times New Roman" w:hAnsi="Times New Roman" w:cs="Times New Roman"/>
          <w:b/>
          <w:sz w:val="24"/>
          <w:szCs w:val="24"/>
          <w:lang w:eastAsia="pl-PL"/>
        </w:rPr>
        <w:t>Budżetu i Finansów</w:t>
      </w:r>
      <w:r w:rsidR="00BA717F">
        <w:rPr>
          <w:rFonts w:ascii="Times New Roman" w:eastAsia="Times New Roman" w:hAnsi="Times New Roman" w:cs="Times New Roman"/>
          <w:b/>
          <w:sz w:val="24"/>
          <w:szCs w:val="24"/>
          <w:lang w:eastAsia="pl-PL"/>
        </w:rPr>
        <w:t xml:space="preserve"> – nabór nr </w:t>
      </w:r>
      <w:r w:rsidR="00957F36">
        <w:rPr>
          <w:rFonts w:ascii="Times New Roman" w:eastAsia="Times New Roman" w:hAnsi="Times New Roman" w:cs="Times New Roman"/>
          <w:b/>
          <w:sz w:val="24"/>
          <w:szCs w:val="24"/>
          <w:lang w:eastAsia="pl-PL"/>
        </w:rPr>
        <w:t>6</w:t>
      </w:r>
      <w:r w:rsidR="00BA717F">
        <w:rPr>
          <w:rFonts w:ascii="Times New Roman" w:eastAsia="Times New Roman" w:hAnsi="Times New Roman" w:cs="Times New Roman"/>
          <w:b/>
          <w:sz w:val="24"/>
          <w:szCs w:val="24"/>
          <w:lang w:eastAsia="pl-PL"/>
        </w:rPr>
        <w:t>/2023</w:t>
      </w:r>
      <w:r w:rsidR="009120ED">
        <w:rPr>
          <w:rFonts w:ascii="Times New Roman" w:eastAsia="Times New Roman" w:hAnsi="Times New Roman" w:cs="Times New Roman"/>
          <w:b/>
          <w:sz w:val="24"/>
          <w:szCs w:val="24"/>
          <w:lang w:eastAsia="pl-PL"/>
        </w:rPr>
        <w:t>.</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957F36" w:rsidRDefault="00957F36" w:rsidP="00957F36">
      <w:pPr>
        <w:pStyle w:val="Akapitzlist"/>
        <w:numPr>
          <w:ilvl w:val="0"/>
          <w:numId w:val="2"/>
        </w:numPr>
        <w:jc w:val="both"/>
        <w:rPr>
          <w:rFonts w:ascii="Times New Roman" w:eastAsia="Times New Roman" w:hAnsi="Times New Roman" w:cs="Times New Roman"/>
          <w:lang w:eastAsia="pl-PL"/>
        </w:rPr>
      </w:pPr>
      <w:r w:rsidRPr="00957F36">
        <w:rPr>
          <w:rFonts w:ascii="Times New Roman" w:eastAsia="Times New Roman" w:hAnsi="Times New Roman" w:cs="Times New Roman"/>
          <w:lang w:eastAsia="pl-PL"/>
        </w:rPr>
        <w:t>wykształcenie wyższe minimum I stopnia lub jednolite magisterskie w rozumieniu przepisów ustawy Prawo o szkolnictwie wyższym i nauce,</w:t>
      </w:r>
      <w:r w:rsidR="00342508" w:rsidRPr="00957F36">
        <w:rPr>
          <w:rFonts w:ascii="Times New Roman" w:eastAsia="Times New Roman" w:hAnsi="Times New Roman" w:cs="Times New Roman"/>
          <w:lang w:eastAsia="pl-PL"/>
        </w:rPr>
        <w:t xml:space="preserve"> </w:t>
      </w:r>
    </w:p>
    <w:p w:rsidR="009873F8" w:rsidRPr="00957F36" w:rsidRDefault="009873F8" w:rsidP="00957F36">
      <w:pPr>
        <w:pStyle w:val="Akapitzlist"/>
        <w:numPr>
          <w:ilvl w:val="0"/>
          <w:numId w:val="2"/>
        </w:numPr>
        <w:jc w:val="both"/>
        <w:rPr>
          <w:rFonts w:ascii="Times New Roman" w:eastAsia="Times New Roman" w:hAnsi="Times New Roman" w:cs="Times New Roman"/>
          <w:lang w:eastAsia="pl-PL"/>
        </w:rPr>
      </w:pPr>
      <w:r w:rsidRPr="00957F36">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9873F8">
        <w:rPr>
          <w:vertAlign w:val="superscript"/>
          <w:lang w:eastAsia="pl-PL"/>
        </w:rPr>
        <w:footnoteReference w:id="1"/>
      </w:r>
      <w:r w:rsidRPr="00957F36">
        <w:rPr>
          <w:rFonts w:ascii="Times New Roman" w:eastAsia="Times New Roman" w:hAnsi="Times New Roman" w:cs="Times New Roman"/>
          <w:lang w:eastAsia="pl-PL"/>
        </w:rPr>
        <w:t>),</w:t>
      </w:r>
    </w:p>
    <w:p w:rsidR="00957F36" w:rsidRDefault="007D1EB0" w:rsidP="00957F36">
      <w:pPr>
        <w:pStyle w:val="Akapitzlist"/>
        <w:numPr>
          <w:ilvl w:val="0"/>
          <w:numId w:val="2"/>
        </w:numPr>
        <w:jc w:val="both"/>
        <w:rPr>
          <w:rFonts w:ascii="Times New Roman" w:eastAsia="Times New Roman" w:hAnsi="Times New Roman" w:cs="Times New Roman"/>
          <w:lang w:eastAsia="pl-PL"/>
        </w:rPr>
      </w:pPr>
      <w:r w:rsidRPr="00957F36">
        <w:rPr>
          <w:rFonts w:ascii="Times New Roman" w:eastAsia="Times New Roman" w:hAnsi="Times New Roman" w:cs="Times New Roman"/>
          <w:lang w:eastAsia="pl-PL"/>
        </w:rPr>
        <w:t>staż pracy</w:t>
      </w:r>
      <w:r w:rsidR="00957F36" w:rsidRPr="00957F36">
        <w:rPr>
          <w:rFonts w:ascii="Times New Roman" w:eastAsia="Times New Roman" w:hAnsi="Times New Roman" w:cs="Times New Roman"/>
          <w:lang w:eastAsia="pl-PL"/>
        </w:rPr>
        <w:t xml:space="preserve"> </w:t>
      </w:r>
      <w:r w:rsidR="00957F36">
        <w:rPr>
          <w:rFonts w:ascii="Times New Roman" w:eastAsia="Times New Roman" w:hAnsi="Times New Roman" w:cs="Times New Roman"/>
          <w:lang w:eastAsia="pl-PL"/>
        </w:rPr>
        <w:t xml:space="preserve">minimum </w:t>
      </w:r>
      <w:r w:rsidR="008B0E46" w:rsidRPr="00957F36">
        <w:rPr>
          <w:rFonts w:ascii="Times New Roman" w:eastAsia="Times New Roman" w:hAnsi="Times New Roman" w:cs="Times New Roman"/>
          <w:lang w:eastAsia="pl-PL"/>
        </w:rPr>
        <w:t>3</w:t>
      </w:r>
      <w:r w:rsidRPr="00957F36">
        <w:rPr>
          <w:rFonts w:ascii="Times New Roman" w:eastAsia="Times New Roman" w:hAnsi="Times New Roman" w:cs="Times New Roman"/>
          <w:lang w:eastAsia="pl-PL"/>
        </w:rPr>
        <w:t xml:space="preserve"> lat</w:t>
      </w:r>
      <w:r w:rsidR="008B0E46" w:rsidRPr="00957F36">
        <w:rPr>
          <w:rFonts w:ascii="Times New Roman" w:eastAsia="Times New Roman" w:hAnsi="Times New Roman" w:cs="Times New Roman"/>
          <w:lang w:eastAsia="pl-PL"/>
        </w:rPr>
        <w:t>a</w:t>
      </w:r>
      <w:r w:rsidRPr="00957F36">
        <w:rPr>
          <w:rFonts w:ascii="Times New Roman" w:eastAsia="Times New Roman" w:hAnsi="Times New Roman" w:cs="Times New Roman"/>
          <w:lang w:eastAsia="pl-PL"/>
        </w:rPr>
        <w:t xml:space="preserve">, </w:t>
      </w:r>
    </w:p>
    <w:p w:rsidR="009873F8" w:rsidRPr="00957F36" w:rsidRDefault="009873F8" w:rsidP="00957F36">
      <w:pPr>
        <w:pStyle w:val="Akapitzlist"/>
        <w:numPr>
          <w:ilvl w:val="0"/>
          <w:numId w:val="2"/>
        </w:numPr>
        <w:jc w:val="both"/>
        <w:rPr>
          <w:rFonts w:ascii="Times New Roman" w:eastAsia="Times New Roman" w:hAnsi="Times New Roman" w:cs="Times New Roman"/>
          <w:lang w:eastAsia="pl-PL"/>
        </w:rPr>
      </w:pPr>
      <w:r w:rsidRPr="00957F36">
        <w:rPr>
          <w:rFonts w:ascii="Times New Roman" w:eastAsia="Times New Roman" w:hAnsi="Times New Roman" w:cs="Times New Roman"/>
          <w:lang w:eastAsia="pl-PL"/>
        </w:rPr>
        <w:t>pełna zdolność do czynności prawnych i korzystanie z pełni praw publicznych,</w:t>
      </w:r>
    </w:p>
    <w:p w:rsidR="009873F8" w:rsidRDefault="009873F8" w:rsidP="00957F36">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nieposzlakowana opinia,</w:t>
      </w:r>
    </w:p>
    <w:p w:rsidR="009873F8" w:rsidRDefault="009873F8" w:rsidP="00957F36">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462A1C" w:rsidRDefault="00462A1C" w:rsidP="00462A1C">
      <w:pPr>
        <w:pStyle w:val="Akapitzlist"/>
        <w:numPr>
          <w:ilvl w:val="0"/>
          <w:numId w:val="2"/>
        </w:numPr>
        <w:jc w:val="both"/>
        <w:rPr>
          <w:rFonts w:ascii="Times New Roman" w:eastAsia="Times New Roman" w:hAnsi="Times New Roman" w:cs="Times New Roman"/>
          <w:lang w:eastAsia="pl-PL"/>
        </w:rPr>
      </w:pPr>
      <w:r w:rsidRPr="00462A1C">
        <w:rPr>
          <w:rFonts w:ascii="Times New Roman" w:eastAsia="Times New Roman" w:hAnsi="Times New Roman" w:cs="Times New Roman"/>
          <w:lang w:eastAsia="pl-PL"/>
        </w:rPr>
        <w:t xml:space="preserve">znajomość przepisów: ustawy o rachunkowości, ustawy o finansach publicznych, ordynacja podatkowa. </w:t>
      </w:r>
    </w:p>
    <w:p w:rsidR="009873F8" w:rsidRPr="00462A1C" w:rsidRDefault="009873F8" w:rsidP="00462A1C">
      <w:pPr>
        <w:pStyle w:val="Bezodstpw"/>
        <w:rPr>
          <w:rFonts w:ascii="Times New Roman" w:hAnsi="Times New Roman" w:cs="Times New Roman"/>
          <w:b/>
          <w:bCs/>
          <w:lang w:eastAsia="pl-PL"/>
        </w:rPr>
      </w:pPr>
      <w:r w:rsidRPr="00462A1C">
        <w:rPr>
          <w:rFonts w:ascii="Times New Roman" w:hAnsi="Times New Roman" w:cs="Times New Roman"/>
          <w:b/>
          <w:bCs/>
          <w:lang w:eastAsia="pl-PL"/>
        </w:rPr>
        <w:t>Wymagania dodatkowe:</w:t>
      </w:r>
    </w:p>
    <w:p w:rsidR="00462A1C" w:rsidRPr="00462A1C" w:rsidRDefault="00462A1C" w:rsidP="00462A1C">
      <w:pPr>
        <w:pStyle w:val="Bezodstpw"/>
        <w:numPr>
          <w:ilvl w:val="0"/>
          <w:numId w:val="12"/>
        </w:numPr>
        <w:rPr>
          <w:rFonts w:ascii="Times New Roman" w:hAnsi="Times New Roman" w:cs="Times New Roman"/>
        </w:rPr>
      </w:pPr>
      <w:r w:rsidRPr="00462A1C">
        <w:rPr>
          <w:rFonts w:ascii="Times New Roman" w:hAnsi="Times New Roman" w:cs="Times New Roman"/>
        </w:rPr>
        <w:t>wskazany staż pracy w administracji,</w:t>
      </w:r>
    </w:p>
    <w:p w:rsidR="00462A1C" w:rsidRPr="00462A1C" w:rsidRDefault="00462A1C" w:rsidP="00462A1C">
      <w:pPr>
        <w:pStyle w:val="Bezodstpw"/>
        <w:numPr>
          <w:ilvl w:val="0"/>
          <w:numId w:val="12"/>
        </w:numPr>
        <w:rPr>
          <w:rFonts w:ascii="Times New Roman" w:hAnsi="Times New Roman" w:cs="Times New Roman"/>
        </w:rPr>
      </w:pPr>
      <w:r w:rsidRPr="00462A1C">
        <w:rPr>
          <w:rFonts w:ascii="Times New Roman" w:hAnsi="Times New Roman" w:cs="Times New Roman"/>
        </w:rPr>
        <w:t>wysoka kultura osobista, komunikatywność, asertywność, rzetelność i systematyczność,</w:t>
      </w:r>
    </w:p>
    <w:p w:rsidR="00462A1C" w:rsidRPr="00462A1C" w:rsidRDefault="00462A1C" w:rsidP="00462A1C">
      <w:pPr>
        <w:pStyle w:val="Bezodstpw"/>
        <w:numPr>
          <w:ilvl w:val="0"/>
          <w:numId w:val="12"/>
        </w:numPr>
        <w:rPr>
          <w:rFonts w:ascii="Times New Roman" w:hAnsi="Times New Roman" w:cs="Times New Roman"/>
        </w:rPr>
      </w:pPr>
      <w:r w:rsidRPr="00462A1C">
        <w:rPr>
          <w:rFonts w:ascii="Times New Roman" w:hAnsi="Times New Roman" w:cs="Times New Roman"/>
        </w:rPr>
        <w:t>umiejętność planowania i organizowania własnej pracy,</w:t>
      </w:r>
    </w:p>
    <w:p w:rsidR="00462A1C" w:rsidRPr="00462A1C" w:rsidRDefault="00462A1C" w:rsidP="00462A1C">
      <w:pPr>
        <w:pStyle w:val="Bezodstpw"/>
        <w:numPr>
          <w:ilvl w:val="0"/>
          <w:numId w:val="12"/>
        </w:numPr>
        <w:rPr>
          <w:rFonts w:ascii="Times New Roman" w:hAnsi="Times New Roman" w:cs="Times New Roman"/>
        </w:rPr>
      </w:pPr>
      <w:r w:rsidRPr="00462A1C">
        <w:rPr>
          <w:rFonts w:ascii="Times New Roman" w:hAnsi="Times New Roman" w:cs="Times New Roman"/>
        </w:rPr>
        <w:t>dyspozycyjność oraz umiejętność  pracy w zespole.</w:t>
      </w:r>
    </w:p>
    <w:p w:rsidR="00526E38" w:rsidRPr="00526E38" w:rsidRDefault="00526E38" w:rsidP="00526E38">
      <w:pPr>
        <w:pStyle w:val="Akapitzlist"/>
        <w:spacing w:after="0" w:line="240" w:lineRule="auto"/>
        <w:ind w:left="567"/>
        <w:jc w:val="both"/>
        <w:rPr>
          <w:rFonts w:ascii="Times New Roman" w:eastAsia="Times New Roman" w:hAnsi="Times New Roman" w:cs="Times New Roman"/>
          <w:color w:val="000000"/>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462A1C">
        <w:rPr>
          <w:rFonts w:ascii="Times New Roman" w:eastAsia="Times New Roman" w:hAnsi="Times New Roman" w:cs="Times New Roman"/>
          <w:lang w:eastAsia="pl-PL"/>
        </w:rPr>
        <w:t xml:space="preserve">pełny </w:t>
      </w:r>
      <w:r w:rsidR="009F3AA1">
        <w:rPr>
          <w:rFonts w:ascii="Times New Roman" w:eastAsia="Times New Roman" w:hAnsi="Times New Roman" w:cs="Times New Roman"/>
          <w:lang w:eastAsia="pl-PL"/>
        </w:rPr>
        <w:t>etat</w:t>
      </w:r>
      <w:r w:rsidRPr="009873F8">
        <w:rPr>
          <w:rFonts w:ascii="Times New Roman" w:eastAsia="Times New Roman" w:hAnsi="Times New Roman" w:cs="Times New Roman"/>
          <w:lang w:eastAsia="pl-PL"/>
        </w:rPr>
        <w:t>,</w:t>
      </w:r>
    </w:p>
    <w:p w:rsidR="009873F8" w:rsidRP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praca w warunkach biurowych (</w:t>
      </w:r>
      <w:r w:rsidRPr="005E5694">
        <w:rPr>
          <w:rFonts w:ascii="Times New Roman" w:eastAsia="Times New Roman" w:hAnsi="Times New Roman" w:cs="Times New Roman"/>
          <w:lang w:eastAsia="pl-PL"/>
        </w:rPr>
        <w:t>przy komputerze,</w:t>
      </w:r>
      <w:r w:rsidRPr="005E5694">
        <w:rPr>
          <w:rFonts w:ascii="Arial" w:eastAsia="Times New Roman" w:hAnsi="Arial" w:cs="Arial"/>
          <w:lang w:eastAsia="pl-PL"/>
        </w:rPr>
        <w:t xml:space="preserve"> </w:t>
      </w:r>
      <w:r w:rsidRPr="005E5694">
        <w:rPr>
          <w:rFonts w:ascii="Times New Roman" w:eastAsia="Times New Roman" w:hAnsi="Times New Roman" w:cs="Times New Roman"/>
          <w:lang w:eastAsia="pl-PL"/>
        </w:rPr>
        <w:t>obsługa urządzeń biurowych, kontakt</w:t>
      </w:r>
      <w:r w:rsidR="00FE494E">
        <w:rPr>
          <w:rFonts w:ascii="Times New Roman" w:eastAsia="Times New Roman" w:hAnsi="Times New Roman" w:cs="Times New Roman"/>
          <w:lang w:eastAsia="pl-PL"/>
        </w:rPr>
        <w:t xml:space="preserve">                                 </w:t>
      </w:r>
      <w:r w:rsidRPr="005E5694">
        <w:rPr>
          <w:rFonts w:ascii="Times New Roman" w:eastAsia="Times New Roman" w:hAnsi="Times New Roman" w:cs="Times New Roman"/>
          <w:lang w:eastAsia="pl-PL"/>
        </w:rPr>
        <w:t xml:space="preserve"> z</w:t>
      </w:r>
      <w:r w:rsidRPr="009873F8">
        <w:rPr>
          <w:rFonts w:ascii="Times New Roman" w:eastAsia="Times New Roman" w:hAnsi="Times New Roman" w:cs="Times New Roman"/>
          <w:lang w:eastAsia="pl-PL"/>
        </w:rPr>
        <w:t xml:space="preserve"> interesantami, prowadzenie rozmów telefonicznych),  w pomieszczeniu znajdującym się na </w:t>
      </w:r>
      <w:r w:rsidR="009F3AA1">
        <w:rPr>
          <w:rFonts w:ascii="Times New Roman" w:eastAsia="Times New Roman" w:hAnsi="Times New Roman" w:cs="Times New Roman"/>
          <w:lang w:eastAsia="pl-PL"/>
        </w:rPr>
        <w:t>I piętrze</w:t>
      </w:r>
      <w:r w:rsidRPr="009873F8">
        <w:rPr>
          <w:rFonts w:ascii="Times New Roman" w:eastAsia="Times New Roman" w:hAnsi="Times New Roman" w:cs="Times New Roman"/>
          <w:lang w:eastAsia="pl-PL"/>
        </w:rPr>
        <w:t xml:space="preserve"> budynku Urzędu Miejskiego </w:t>
      </w:r>
      <w:r w:rsidR="00745A00">
        <w:rPr>
          <w:rFonts w:ascii="Times New Roman" w:eastAsia="Times New Roman" w:hAnsi="Times New Roman" w:cs="Times New Roman"/>
          <w:lang w:eastAsia="pl-PL"/>
        </w:rPr>
        <w:t xml:space="preserve">przy </w:t>
      </w:r>
      <w:r w:rsidR="00983D23">
        <w:rPr>
          <w:rFonts w:ascii="Times New Roman" w:eastAsia="Times New Roman" w:hAnsi="Times New Roman" w:cs="Times New Roman"/>
          <w:lang w:eastAsia="pl-PL"/>
        </w:rPr>
        <w:t>Placu Ratuszowym 1</w:t>
      </w:r>
      <w:r w:rsidR="00745A00">
        <w:rPr>
          <w:rFonts w:ascii="Times New Roman" w:eastAsia="Times New Roman" w:hAnsi="Times New Roman" w:cs="Times New Roman"/>
          <w:lang w:eastAsia="pl-PL"/>
        </w:rPr>
        <w:t xml:space="preserve"> w Międzyzdrojach</w:t>
      </w:r>
      <w:r w:rsidRPr="009873F8">
        <w:rPr>
          <w:rFonts w:ascii="Times New Roman" w:eastAsia="Times New Roman" w:hAnsi="Times New Roman" w:cs="Times New Roman"/>
          <w:lang w:eastAsia="pl-PL"/>
        </w:rPr>
        <w:t>; zmienne tempo pracy, sytuacje stresowe, konieczność szybkiego re</w:t>
      </w:r>
      <w:r w:rsidR="00F54D50">
        <w:rPr>
          <w:rFonts w:ascii="Times New Roman" w:eastAsia="Times New Roman" w:hAnsi="Times New Roman" w:cs="Times New Roman"/>
          <w:lang w:eastAsia="pl-PL"/>
        </w:rPr>
        <w:t>agowania i podejmowania decyzji,</w:t>
      </w:r>
    </w:p>
    <w:p w:rsidR="00983D23" w:rsidRPr="00CB60CB" w:rsidRDefault="00983D23" w:rsidP="00983D23">
      <w:pPr>
        <w:pStyle w:val="Akapitzlist"/>
        <w:numPr>
          <w:ilvl w:val="1"/>
          <w:numId w:val="1"/>
        </w:numPr>
        <w:jc w:val="both"/>
        <w:rPr>
          <w:rFonts w:ascii="Times New Roman" w:eastAsia="Times New Roman" w:hAnsi="Times New Roman" w:cs="Times New Roman"/>
          <w:lang w:eastAsia="pl-PL"/>
        </w:rPr>
      </w:pPr>
      <w:r w:rsidRPr="00CB60CB">
        <w:rPr>
          <w:rFonts w:ascii="Times New Roman" w:eastAsia="Times New Roman" w:hAnsi="Times New Roman" w:cs="Times New Roman"/>
          <w:lang w:eastAsia="pl-PL"/>
        </w:rPr>
        <w:t>budynek wyposażony w windy dostosowane do wózków</w:t>
      </w:r>
      <w:r>
        <w:rPr>
          <w:rFonts w:ascii="Times New Roman" w:eastAsia="Times New Roman" w:hAnsi="Times New Roman" w:cs="Times New Roman"/>
          <w:lang w:eastAsia="pl-PL"/>
        </w:rPr>
        <w:t xml:space="preserve"> dla osób niepełnosprawnych</w:t>
      </w:r>
      <w:r w:rsidRPr="00CB60CB">
        <w:rPr>
          <w:rFonts w:ascii="Times New Roman" w:eastAsia="Times New Roman" w:hAnsi="Times New Roman" w:cs="Times New Roman"/>
          <w:lang w:eastAsia="pl-PL"/>
        </w:rPr>
        <w:t xml:space="preserve">. Ciągi komunikacyjne w budynku umożliwiają poruszanie się wózkiem. Drzwi wejściowe do pomieszczenia pracy umożliwiają wjazd wózkiem; na stanowisku pracy brak specjalistycznych urządzeń umożliwiających pracę osobom niewidomym i niedowidzącym oraz niesłyszącym. </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 xml:space="preserve">w Urzędzie, w rozumieniu przepisów </w:t>
      </w:r>
      <w:r w:rsidR="00FE494E">
        <w:rPr>
          <w:rFonts w:ascii="Times New Roman" w:eastAsia="Times New Roman" w:hAnsi="Times New Roman" w:cs="Times New Roman"/>
          <w:color w:val="000000"/>
          <w:lang w:eastAsia="pl-PL"/>
        </w:rPr>
        <w:t xml:space="preserve">                               </w:t>
      </w:r>
      <w:r w:rsidRPr="009873F8">
        <w:rPr>
          <w:rFonts w:ascii="Times New Roman" w:eastAsia="Times New Roman" w:hAnsi="Times New Roman" w:cs="Times New Roman"/>
          <w:color w:val="000000"/>
          <w:lang w:eastAsia="pl-PL"/>
        </w:rPr>
        <w:t xml:space="preserve">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462A1C" w:rsidRPr="00462A1C" w:rsidRDefault="00462A1C" w:rsidP="00462A1C">
      <w:pPr>
        <w:pStyle w:val="Akapitzlist"/>
        <w:numPr>
          <w:ilvl w:val="0"/>
          <w:numId w:val="13"/>
        </w:numPr>
        <w:rPr>
          <w:rFonts w:ascii="Times New Roman" w:hAnsi="Times New Roman" w:cs="Times New Roman"/>
          <w:sz w:val="24"/>
          <w:szCs w:val="24"/>
        </w:rPr>
      </w:pPr>
      <w:r w:rsidRPr="00462A1C">
        <w:rPr>
          <w:rFonts w:ascii="Times New Roman" w:hAnsi="Times New Roman" w:cs="Times New Roman"/>
          <w:sz w:val="24"/>
          <w:szCs w:val="24"/>
        </w:rPr>
        <w:t xml:space="preserve">ewidencjonowanie obrotu i kwot należnego podatku VAT </w:t>
      </w:r>
    </w:p>
    <w:p w:rsidR="00462A1C" w:rsidRPr="00462A1C" w:rsidRDefault="00462A1C" w:rsidP="00462A1C">
      <w:pPr>
        <w:pStyle w:val="Akapitzlist"/>
        <w:numPr>
          <w:ilvl w:val="0"/>
          <w:numId w:val="13"/>
        </w:numPr>
        <w:rPr>
          <w:rFonts w:ascii="Times New Roman" w:hAnsi="Times New Roman" w:cs="Times New Roman"/>
        </w:rPr>
      </w:pPr>
      <w:r w:rsidRPr="00462A1C">
        <w:rPr>
          <w:rFonts w:ascii="Times New Roman" w:hAnsi="Times New Roman" w:cs="Times New Roman"/>
        </w:rPr>
        <w:t>wystawianie faktur VAT</w:t>
      </w:r>
    </w:p>
    <w:p w:rsidR="00462A1C" w:rsidRPr="00462A1C" w:rsidRDefault="00462A1C" w:rsidP="00462A1C">
      <w:pPr>
        <w:pStyle w:val="Akapitzlist"/>
        <w:numPr>
          <w:ilvl w:val="0"/>
          <w:numId w:val="13"/>
        </w:numPr>
        <w:rPr>
          <w:rFonts w:ascii="Times New Roman" w:hAnsi="Times New Roman" w:cs="Times New Roman"/>
        </w:rPr>
      </w:pPr>
      <w:r w:rsidRPr="00462A1C">
        <w:rPr>
          <w:rFonts w:ascii="Times New Roman" w:hAnsi="Times New Roman" w:cs="Times New Roman"/>
        </w:rPr>
        <w:t>sporządzanie rejestru zakupu i sprzedaży dla potrzeb podatku VAT oraz sprawdzanie deklaracji miesięcznych VAT</w:t>
      </w:r>
    </w:p>
    <w:p w:rsidR="00462A1C" w:rsidRPr="00462A1C" w:rsidRDefault="00462A1C" w:rsidP="00462A1C">
      <w:pPr>
        <w:pStyle w:val="Akapitzlist"/>
        <w:numPr>
          <w:ilvl w:val="0"/>
          <w:numId w:val="13"/>
        </w:numPr>
        <w:rPr>
          <w:rFonts w:ascii="Times New Roman" w:hAnsi="Times New Roman" w:cs="Times New Roman"/>
        </w:rPr>
      </w:pPr>
      <w:r w:rsidRPr="00462A1C">
        <w:rPr>
          <w:rFonts w:ascii="Times New Roman" w:hAnsi="Times New Roman" w:cs="Times New Roman"/>
        </w:rPr>
        <w:t>sporządzanie deklaracji VAT Urzędu i Gminy</w:t>
      </w:r>
    </w:p>
    <w:p w:rsidR="00462A1C" w:rsidRPr="00462A1C" w:rsidRDefault="00462A1C" w:rsidP="00462A1C">
      <w:pPr>
        <w:pStyle w:val="Akapitzlist"/>
        <w:numPr>
          <w:ilvl w:val="0"/>
          <w:numId w:val="13"/>
        </w:numPr>
        <w:rPr>
          <w:rFonts w:ascii="Times New Roman" w:hAnsi="Times New Roman" w:cs="Times New Roman"/>
        </w:rPr>
      </w:pPr>
      <w:r w:rsidRPr="00462A1C">
        <w:rPr>
          <w:rFonts w:ascii="Times New Roman" w:hAnsi="Times New Roman" w:cs="Times New Roman"/>
        </w:rPr>
        <w:t>przygotowywanie wniosków o wydanie interpretacji indywidualnej w zakresie podatku VAT</w:t>
      </w:r>
    </w:p>
    <w:p w:rsidR="00C724DC" w:rsidRPr="00462A1C" w:rsidRDefault="00462A1C" w:rsidP="00462A1C">
      <w:pPr>
        <w:pStyle w:val="Akapitzlist"/>
        <w:spacing w:after="0" w:line="240" w:lineRule="auto"/>
        <w:ind w:left="502"/>
        <w:jc w:val="both"/>
        <w:rPr>
          <w:rFonts w:ascii="Times New Roman" w:eastAsia="Times New Roman" w:hAnsi="Times New Roman" w:cs="Times New Roman"/>
          <w:lang w:eastAsia="pl-PL"/>
        </w:rPr>
      </w:pPr>
      <w:r w:rsidRPr="00462A1C">
        <w:rPr>
          <w:rFonts w:ascii="Times New Roman" w:hAnsi="Times New Roman" w:cs="Times New Roman"/>
        </w:rPr>
        <w:t>prowadzenie i analiza spraw w zakresie podatku VAT zgodnie z obowiązującymi przepisami</w:t>
      </w:r>
      <w:r>
        <w:rPr>
          <w:rFonts w:ascii="Times New Roman" w:hAnsi="Times New Roman" w:cs="Times New Roman"/>
        </w:rPr>
        <w:t>.</w:t>
      </w:r>
    </w:p>
    <w:p w:rsidR="00C56865" w:rsidRPr="0058574D" w:rsidRDefault="00C56865" w:rsidP="00462A1C">
      <w:pPr>
        <w:spacing w:after="0" w:line="240" w:lineRule="auto"/>
        <w:jc w:val="both"/>
        <w:rPr>
          <w:rFonts w:ascii="Times New Roman" w:eastAsia="Times New Roman" w:hAnsi="Times New Roman" w:cs="Times New Roman"/>
          <w:lang w:eastAsia="pl-PL"/>
        </w:rPr>
      </w:pPr>
      <w:r w:rsidRPr="0058574D">
        <w:rPr>
          <w:rFonts w:ascii="Times New Roman" w:eastAsia="Times New Roman" w:hAnsi="Times New Roman" w:cs="Times New Roman"/>
          <w:b/>
          <w:lang w:eastAsia="pl-PL"/>
        </w:rPr>
        <w:t>VII. Wymagane dokumenty i oświadczenia:</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lastRenderedPageBreak/>
        <w:t>2/ życiorys (CV) z podaniem danych umożliwiających kontakt z kandydatem (adres e-mail, numer telefonu lub adres zamieszkania),</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C56865"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C56865" w:rsidRPr="002A74D2" w:rsidRDefault="00C56865" w:rsidP="00C56865">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5/ </w:t>
      </w:r>
      <w:r w:rsidR="002A74D2" w:rsidRPr="002A74D2">
        <w:rPr>
          <w:rFonts w:ascii="Times New Roman" w:eastAsia="Times New Roman" w:hAnsi="Times New Roman" w:cs="Times New Roman"/>
          <w:lang w:eastAsia="pl-PL"/>
        </w:rPr>
        <w:t>kopie świadectw pracy lub zaświadczenie o zatrudnieniu, zawierające okres zatrudnienia, w przypadku pozostawania w stosunku</w:t>
      </w:r>
      <w:r w:rsidR="00462A1C" w:rsidRPr="00462A1C">
        <w:rPr>
          <w:rFonts w:ascii="Times New Roman" w:eastAsia="Times New Roman" w:hAnsi="Times New Roman" w:cs="Times New Roman"/>
          <w:lang w:eastAsia="pl-PL"/>
        </w:rPr>
        <w:t xml:space="preserve"> dokumentując</w:t>
      </w:r>
      <w:r w:rsidR="00462A1C">
        <w:rPr>
          <w:rFonts w:ascii="Times New Roman" w:eastAsia="Times New Roman" w:hAnsi="Times New Roman" w:cs="Times New Roman"/>
          <w:lang w:eastAsia="pl-PL"/>
        </w:rPr>
        <w:t>e</w:t>
      </w:r>
      <w:r w:rsidR="00462A1C" w:rsidRPr="00462A1C">
        <w:rPr>
          <w:rFonts w:ascii="Times New Roman" w:eastAsia="Times New Roman" w:hAnsi="Times New Roman" w:cs="Times New Roman"/>
          <w:lang w:eastAsia="pl-PL"/>
        </w:rPr>
        <w:t xml:space="preserve"> minimum 3 letni staż pracy</w:t>
      </w:r>
      <w:r w:rsidR="00462A1C">
        <w:rPr>
          <w:rFonts w:ascii="Times New Roman" w:eastAsia="Times New Roman" w:hAnsi="Times New Roman" w:cs="Times New Roman"/>
          <w:lang w:eastAsia="pl-PL"/>
        </w:rPr>
        <w:t>,</w:t>
      </w:r>
    </w:p>
    <w:p w:rsidR="00C56865" w:rsidRPr="009873F8" w:rsidRDefault="00C56865" w:rsidP="00C56865">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w:t>
      </w:r>
      <w:r w:rsidRPr="009873F8">
        <w:t xml:space="preserve"> </w:t>
      </w:r>
      <w:r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C56865" w:rsidRPr="009873F8"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C56865" w:rsidRPr="00AF7685"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AF7685">
        <w:rPr>
          <w:rFonts w:ascii="Times New Roman" w:eastAsia="Times New Roman" w:hAnsi="Times New Roman" w:cs="Times New Roman"/>
          <w:lang w:eastAsia="pl-PL"/>
        </w:rPr>
        <w:t>/ oświadczenie o posiadanym obywatelstwie*,</w:t>
      </w:r>
    </w:p>
    <w:p w:rsidR="00C56865" w:rsidRPr="00AF7685"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AF7685">
        <w:rPr>
          <w:rFonts w:ascii="Times New Roman" w:eastAsia="Times New Roman" w:hAnsi="Times New Roman" w:cs="Times New Roman"/>
          <w:lang w:eastAsia="pl-PL"/>
        </w:rPr>
        <w:t>/ oświadczenie  o wyrażeniu zgody na przetwarzanie danych osobowych* - dotyczy innych danych niż niezbędne, które wynikają z art. 22</w:t>
      </w:r>
      <w:r w:rsidRPr="00AF7685">
        <w:rPr>
          <w:rFonts w:ascii="Times New Roman" w:eastAsia="Times New Roman" w:hAnsi="Times New Roman" w:cs="Times New Roman"/>
          <w:vertAlign w:val="superscript"/>
          <w:lang w:eastAsia="pl-PL"/>
        </w:rPr>
        <w:t>1</w:t>
      </w:r>
      <w:r w:rsidRPr="00AF7685">
        <w:rPr>
          <w:rFonts w:ascii="Times New Roman" w:eastAsia="Times New Roman" w:hAnsi="Times New Roman" w:cs="Times New Roman"/>
          <w:lang w:eastAsia="pl-PL"/>
        </w:rPr>
        <w:t xml:space="preserve"> § 1  Kodeksu pracy,</w:t>
      </w:r>
    </w:p>
    <w:p w:rsidR="00C56865" w:rsidRPr="00AF7685"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AF7685">
        <w:rPr>
          <w:rFonts w:ascii="Times New Roman" w:eastAsia="Times New Roman" w:hAnsi="Times New Roman" w:cs="Times New Roman"/>
          <w:lang w:eastAsia="pl-PL"/>
        </w:rPr>
        <w:t>/oświadczenie o zapoznaniu się z Klauzulą informacyjną dla kandydatów biorących udział w naborze na wolne stanowisko urzędnicze w Urzędzie Miejskim w Międzyzdrojach.*</w:t>
      </w:r>
    </w:p>
    <w:p w:rsidR="00C56865" w:rsidRDefault="00C56865" w:rsidP="00C56865">
      <w:pPr>
        <w:spacing w:after="0" w:line="240" w:lineRule="auto"/>
        <w:jc w:val="both"/>
        <w:rPr>
          <w:rFonts w:ascii="Times New Roman" w:eastAsia="Times New Roman" w:hAnsi="Times New Roman" w:cs="Times New Roman"/>
          <w:lang w:eastAsia="pl-PL"/>
        </w:rPr>
      </w:pPr>
    </w:p>
    <w:p w:rsidR="00C56865" w:rsidRPr="00AF7685" w:rsidRDefault="00C56865" w:rsidP="00C5686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oraz w przypadku:</w:t>
      </w:r>
    </w:p>
    <w:p w:rsidR="00C56865" w:rsidRPr="00AF7685" w:rsidRDefault="00C56865" w:rsidP="00C5686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1/ kandydata, który zamierza skorzystać z uprawnienia o którym mowa w art. 13a ust. 2 ustawy o pracownikach samorządowych - kopia dokumentu potwierdzającego niepełnosprawność;</w:t>
      </w:r>
    </w:p>
    <w:p w:rsidR="00C56865" w:rsidRPr="00AF7685" w:rsidRDefault="00C56865" w:rsidP="00C5686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2/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9873F8" w:rsidRPr="009873F8" w:rsidRDefault="009873F8" w:rsidP="009873F8">
      <w:pPr>
        <w:spacing w:after="0" w:line="240" w:lineRule="auto"/>
        <w:rPr>
          <w:rFonts w:ascii="Times New Roman" w:eastAsia="Times New Roman" w:hAnsi="Times New Roman" w:cs="Times New Roman"/>
          <w:sz w:val="24"/>
          <w:szCs w:val="24"/>
          <w:u w:val="single"/>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u w:val="single"/>
          <w:lang w:eastAsia="pl-PL"/>
        </w:rPr>
        <w:t>Uwaga:</w:t>
      </w:r>
      <w:r w:rsidRPr="009873F8">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9873F8" w:rsidRPr="009873F8" w:rsidRDefault="009873F8" w:rsidP="00C56865">
      <w:pPr>
        <w:spacing w:after="0" w:line="240" w:lineRule="auto"/>
        <w:contextualSpacing/>
        <w:jc w:val="both"/>
        <w:rPr>
          <w:rFonts w:ascii="Times New Roman" w:eastAsia="Times New Roman" w:hAnsi="Times New Roman" w:cs="Times New Roman"/>
          <w:lang w:eastAsia="pl-PL"/>
        </w:rPr>
      </w:pPr>
    </w:p>
    <w:p w:rsidR="00F8292B" w:rsidRPr="00AF7685" w:rsidRDefault="00F8292B" w:rsidP="00F8292B">
      <w:pPr>
        <w:spacing w:after="0" w:line="240" w:lineRule="auto"/>
        <w:ind w:firstLine="708"/>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w:t>
      </w:r>
      <w:r>
        <w:rPr>
          <w:rFonts w:ascii="Times New Roman" w:eastAsia="Times New Roman" w:hAnsi="Times New Roman" w:cs="Times New Roman"/>
          <w:lang w:eastAsia="pl-PL"/>
        </w:rPr>
        <w:t xml:space="preserve">Punkcie </w:t>
      </w:r>
      <w:r w:rsidRPr="00AF7685">
        <w:rPr>
          <w:rFonts w:ascii="Times New Roman" w:eastAsia="Times New Roman" w:hAnsi="Times New Roman" w:cs="Times New Roman"/>
          <w:lang w:eastAsia="pl-PL"/>
        </w:rPr>
        <w:t>Obsługi Interesanta (</w:t>
      </w:r>
      <w:r>
        <w:rPr>
          <w:rFonts w:ascii="Times New Roman" w:eastAsia="Times New Roman" w:hAnsi="Times New Roman" w:cs="Times New Roman"/>
          <w:lang w:eastAsia="pl-PL"/>
        </w:rPr>
        <w:t>hol, wejście główne</w:t>
      </w:r>
      <w:r w:rsidRPr="00AF7685">
        <w:rPr>
          <w:rFonts w:ascii="Times New Roman" w:eastAsia="Times New Roman" w:hAnsi="Times New Roman" w:cs="Times New Roman"/>
          <w:lang w:eastAsia="pl-PL"/>
        </w:rPr>
        <w:t xml:space="preserve">) Urzędu Miejskiego </w:t>
      </w:r>
      <w:r>
        <w:rPr>
          <w:rFonts w:ascii="Times New Roman" w:eastAsia="Times New Roman" w:hAnsi="Times New Roman" w:cs="Times New Roman"/>
          <w:lang w:eastAsia="pl-PL"/>
        </w:rPr>
        <w:t>przy pl. Ratuszowym 1</w:t>
      </w:r>
      <w:r w:rsidRPr="00AF7685">
        <w:rPr>
          <w:rFonts w:ascii="Times New Roman" w:eastAsia="Times New Roman" w:hAnsi="Times New Roman" w:cs="Times New Roman"/>
          <w:lang w:eastAsia="pl-PL"/>
        </w:rPr>
        <w:t>, 72-500 Międzyzdroje osobiście lub za pośrednictwem poczty na adres Urzędu j.w. w zamkniętej kopercie, z dopiskiem „</w:t>
      </w:r>
      <w:r w:rsidRPr="00AF7685">
        <w:rPr>
          <w:rFonts w:ascii="Times New Roman" w:eastAsia="Times New Roman" w:hAnsi="Times New Roman" w:cs="Times New Roman"/>
          <w:b/>
          <w:lang w:eastAsia="pl-PL"/>
        </w:rPr>
        <w:t xml:space="preserve">Dotyczy naboru na stanowisko </w:t>
      </w:r>
      <w:r>
        <w:rPr>
          <w:rFonts w:ascii="Times New Roman" w:eastAsia="Times New Roman" w:hAnsi="Times New Roman" w:cs="Times New Roman"/>
          <w:b/>
          <w:lang w:eastAsia="pl-PL"/>
        </w:rPr>
        <w:t xml:space="preserve">Inspektora ds. </w:t>
      </w:r>
      <w:r w:rsidR="00462A1C">
        <w:rPr>
          <w:rFonts w:ascii="Times New Roman" w:eastAsia="Times New Roman" w:hAnsi="Times New Roman" w:cs="Times New Roman"/>
          <w:b/>
          <w:lang w:eastAsia="pl-PL"/>
        </w:rPr>
        <w:t>rozliczeń podatku VAT</w:t>
      </w:r>
      <w:r>
        <w:rPr>
          <w:rFonts w:ascii="Times New Roman" w:eastAsia="Times New Roman" w:hAnsi="Times New Roman" w:cs="Times New Roman"/>
          <w:b/>
          <w:lang w:eastAsia="pl-PL"/>
        </w:rPr>
        <w:t xml:space="preserve"> - </w:t>
      </w:r>
      <w:r w:rsidRPr="00AF7685">
        <w:rPr>
          <w:rFonts w:ascii="Times New Roman" w:eastAsia="Times New Roman" w:hAnsi="Times New Roman" w:cs="Times New Roman"/>
          <w:b/>
          <w:lang w:eastAsia="pl-PL"/>
        </w:rPr>
        <w:t xml:space="preserve">nr </w:t>
      </w:r>
      <w:r w:rsidR="00462A1C">
        <w:rPr>
          <w:rFonts w:ascii="Times New Roman" w:eastAsia="Times New Roman" w:hAnsi="Times New Roman" w:cs="Times New Roman"/>
          <w:b/>
          <w:lang w:eastAsia="pl-PL"/>
        </w:rPr>
        <w:t>6</w:t>
      </w:r>
      <w:r w:rsidRPr="00AF7685">
        <w:rPr>
          <w:rFonts w:ascii="Times New Roman" w:eastAsia="Times New Roman" w:hAnsi="Times New Roman" w:cs="Times New Roman"/>
          <w:b/>
          <w:lang w:eastAsia="pl-PL"/>
        </w:rPr>
        <w:t>/202</w:t>
      </w:r>
      <w:r>
        <w:rPr>
          <w:rFonts w:ascii="Times New Roman" w:eastAsia="Times New Roman" w:hAnsi="Times New Roman" w:cs="Times New Roman"/>
          <w:b/>
          <w:lang w:eastAsia="pl-PL"/>
        </w:rPr>
        <w:t>3</w:t>
      </w:r>
      <w:r w:rsidRPr="00AF7685">
        <w:rPr>
          <w:rFonts w:ascii="Times New Roman" w:eastAsia="Times New Roman" w:hAnsi="Times New Roman" w:cs="Times New Roman"/>
          <w:b/>
          <w:lang w:eastAsia="pl-PL"/>
        </w:rPr>
        <w:t>”</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do dnia</w:t>
      </w:r>
      <w:r>
        <w:rPr>
          <w:rFonts w:ascii="Times New Roman" w:eastAsia="Times New Roman" w:hAnsi="Times New Roman" w:cs="Times New Roman"/>
          <w:b/>
          <w:lang w:eastAsia="pl-PL"/>
        </w:rPr>
        <w:t xml:space="preserve"> </w:t>
      </w:r>
      <w:r w:rsidR="00462A1C">
        <w:rPr>
          <w:rFonts w:ascii="Times New Roman" w:eastAsia="Times New Roman" w:hAnsi="Times New Roman" w:cs="Times New Roman"/>
          <w:b/>
          <w:lang w:eastAsia="pl-PL"/>
        </w:rPr>
        <w:t>14</w:t>
      </w:r>
      <w:r w:rsidR="000C27BE">
        <w:rPr>
          <w:rFonts w:ascii="Times New Roman" w:eastAsia="Times New Roman" w:hAnsi="Times New Roman" w:cs="Times New Roman"/>
          <w:b/>
          <w:lang w:eastAsia="pl-PL"/>
        </w:rPr>
        <w:t>.0</w:t>
      </w:r>
      <w:r w:rsidR="00462A1C">
        <w:rPr>
          <w:rFonts w:ascii="Times New Roman" w:eastAsia="Times New Roman" w:hAnsi="Times New Roman" w:cs="Times New Roman"/>
          <w:b/>
          <w:lang w:eastAsia="pl-PL"/>
        </w:rPr>
        <w:t>4</w:t>
      </w:r>
      <w:r>
        <w:rPr>
          <w:rFonts w:ascii="Times New Roman" w:eastAsia="Times New Roman" w:hAnsi="Times New Roman" w:cs="Times New Roman"/>
          <w:b/>
          <w:lang w:eastAsia="pl-PL"/>
        </w:rPr>
        <w:t>.2023</w:t>
      </w:r>
      <w:r w:rsidRPr="00AF7685">
        <w:rPr>
          <w:rFonts w:ascii="Times New Roman" w:eastAsia="Times New Roman" w:hAnsi="Times New Roman" w:cs="Times New Roman"/>
          <w:b/>
          <w:lang w:eastAsia="pl-PL"/>
        </w:rPr>
        <w:t xml:space="preserve"> r. do godz. </w:t>
      </w:r>
      <w:r>
        <w:rPr>
          <w:rFonts w:ascii="Times New Roman" w:eastAsia="Times New Roman" w:hAnsi="Times New Roman" w:cs="Times New Roman"/>
          <w:b/>
          <w:lang w:eastAsia="pl-PL"/>
        </w:rPr>
        <w:t>15.30</w:t>
      </w:r>
      <w:r w:rsidRPr="00AF7685">
        <w:rPr>
          <w:rFonts w:ascii="Times New Roman" w:eastAsia="Times New Roman" w:hAnsi="Times New Roman" w:cs="Times New Roman"/>
          <w:b/>
          <w:lang w:eastAsia="pl-PL"/>
        </w:rPr>
        <w:t xml:space="preserve"> </w:t>
      </w:r>
      <w:r w:rsidRPr="00AF7685">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formalnych dokonana zostanie na podstawie dokumentów wymienionych w części „</w:t>
      </w:r>
      <w:r w:rsidR="00C47627">
        <w:rPr>
          <w:rFonts w:ascii="Times New Roman" w:eastAsia="Times New Roman" w:hAnsi="Times New Roman" w:cs="Times New Roman"/>
          <w:lang w:eastAsia="pl-PL"/>
        </w:rPr>
        <w:t>W</w:t>
      </w:r>
      <w:r w:rsidRPr="00AF7685">
        <w:rPr>
          <w:rFonts w:ascii="Times New Roman" w:eastAsia="Times New Roman" w:hAnsi="Times New Roman" w:cs="Times New Roman"/>
          <w:lang w:eastAsia="pl-PL"/>
        </w:rPr>
        <w:t>ymagane dokumenty i oświadczenia”. W związku z tym, kompletne aplikacje to takie, które zawierają wszystkie wymagane dokumenty i własnoręcznie podpisane oświadczenia, list motywacyjny, cv i kwestionariusz osobowy.</w:t>
      </w:r>
    </w:p>
    <w:p w:rsidR="00F8292B" w:rsidRPr="00AF7685" w:rsidRDefault="00F8292B" w:rsidP="00FE494E">
      <w:pPr>
        <w:spacing w:after="0" w:line="240" w:lineRule="auto"/>
        <w:ind w:firstLine="708"/>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F8292B" w:rsidRPr="00AF7685" w:rsidRDefault="00F8292B" w:rsidP="00FE494E">
      <w:pPr>
        <w:spacing w:after="0" w:line="240" w:lineRule="auto"/>
        <w:ind w:firstLine="708"/>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8"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rsidR="00F8292B" w:rsidRPr="00AF7685" w:rsidRDefault="00F8292B" w:rsidP="00F8292B">
      <w:pPr>
        <w:spacing w:after="0" w:line="240" w:lineRule="auto"/>
        <w:jc w:val="both"/>
        <w:rPr>
          <w:rFonts w:ascii="Times New Roman" w:eastAsia="Times New Roman" w:hAnsi="Times New Roman" w:cs="Times New Roman"/>
          <w:lang w:eastAsia="pl-PL"/>
        </w:rPr>
      </w:pPr>
    </w:p>
    <w:p w:rsidR="00F8292B" w:rsidRPr="00AF7685" w:rsidRDefault="00F8292B" w:rsidP="00F8292B">
      <w:pPr>
        <w:spacing w:after="0" w:line="240" w:lineRule="auto"/>
        <w:jc w:val="both"/>
        <w:rPr>
          <w:rFonts w:ascii="Times New Roman" w:eastAsia="Times New Roman" w:hAnsi="Times New Roman" w:cs="Times New Roman"/>
          <w:u w:val="single"/>
          <w:lang w:eastAsia="pl-PL"/>
        </w:rPr>
      </w:pPr>
      <w:r w:rsidRPr="00AF7685">
        <w:rPr>
          <w:rFonts w:ascii="Times New Roman" w:eastAsia="Times New Roman" w:hAnsi="Times New Roman" w:cs="Times New Roman"/>
          <w:u w:val="single"/>
          <w:lang w:eastAsia="pl-PL"/>
        </w:rPr>
        <w:t>Pierwszeństwo dla osób z niepełnosprawnościami</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pierwszeństwo w zatrudnieniu mają osoby z niepełnosprawnościami, które spełniają wszystkie następujące warunki:</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złożyły w terminie ofertę wraz z dokumentem potwierdzającym niepełnosprawność,</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spełniają warunki wymienione w ogłoszeniu,</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po rekrutacji znalazły się w gronie najlepszych kandydatów.</w:t>
      </w:r>
    </w:p>
    <w:p w:rsidR="00F8292B" w:rsidRPr="00AF7685" w:rsidRDefault="00F8292B" w:rsidP="00F8292B">
      <w:pPr>
        <w:spacing w:after="0" w:line="240" w:lineRule="auto"/>
        <w:jc w:val="both"/>
        <w:rPr>
          <w:rFonts w:ascii="Times New Roman" w:eastAsia="Times New Roman" w:hAnsi="Times New Roman" w:cs="Times New Roman"/>
          <w:lang w:eastAsia="pl-PL"/>
        </w:rPr>
      </w:pPr>
    </w:p>
    <w:p w:rsidR="00F8292B" w:rsidRPr="009873F8" w:rsidRDefault="00F8292B" w:rsidP="00F8292B">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462A1C">
        <w:rPr>
          <w:rFonts w:ascii="Times New Roman" w:eastAsia="Times New Roman" w:hAnsi="Times New Roman" w:cs="Times New Roman"/>
          <w:lang w:eastAsia="pl-PL"/>
        </w:rPr>
        <w:t>29</w:t>
      </w:r>
      <w:r w:rsidR="000C27BE">
        <w:rPr>
          <w:rFonts w:ascii="Times New Roman" w:eastAsia="Times New Roman" w:hAnsi="Times New Roman" w:cs="Times New Roman"/>
          <w:lang w:eastAsia="pl-PL"/>
        </w:rPr>
        <w:t>.03.</w:t>
      </w:r>
      <w:r>
        <w:rPr>
          <w:rFonts w:ascii="Times New Roman" w:eastAsia="Times New Roman" w:hAnsi="Times New Roman" w:cs="Times New Roman"/>
          <w:lang w:eastAsia="pl-PL"/>
        </w:rPr>
        <w:t>2023</w:t>
      </w:r>
      <w:r w:rsidRPr="009873F8">
        <w:rPr>
          <w:rFonts w:ascii="Times New Roman" w:eastAsia="Times New Roman" w:hAnsi="Times New Roman" w:cs="Times New Roman"/>
          <w:lang w:eastAsia="pl-PL"/>
        </w:rPr>
        <w:t xml:space="preserve"> r.</w:t>
      </w:r>
    </w:p>
    <w:p w:rsidR="00F8292B" w:rsidRDefault="00F8292B" w:rsidP="00F8292B">
      <w:pPr>
        <w:spacing w:after="0" w:line="240" w:lineRule="auto"/>
        <w:rPr>
          <w:rFonts w:ascii="Times New Roman" w:eastAsia="Times New Roman" w:hAnsi="Times New Roman" w:cs="Times New Roman"/>
          <w:sz w:val="20"/>
          <w:szCs w:val="20"/>
          <w:lang w:eastAsia="pl-PL"/>
        </w:rPr>
      </w:pPr>
    </w:p>
    <w:p w:rsidR="00F8292B" w:rsidRPr="009873F8" w:rsidRDefault="00F8292B" w:rsidP="00F8292B">
      <w:pPr>
        <w:spacing w:after="0" w:line="240" w:lineRule="auto"/>
        <w:rPr>
          <w:rFonts w:ascii="Times New Roman" w:eastAsia="Times New Roman" w:hAnsi="Times New Roman" w:cs="Times New Roman"/>
          <w:sz w:val="20"/>
          <w:szCs w:val="20"/>
          <w:lang w:eastAsia="pl-PL"/>
        </w:rPr>
      </w:pPr>
    </w:p>
    <w:p w:rsidR="00F8292B" w:rsidRPr="009873F8" w:rsidRDefault="00F8292B" w:rsidP="00F8292B">
      <w:pPr>
        <w:spacing w:after="0" w:line="240" w:lineRule="auto"/>
        <w:rPr>
          <w:rFonts w:ascii="Times New Roman" w:eastAsia="Times New Roman" w:hAnsi="Times New Roman" w:cs="Times New Roman"/>
          <w:sz w:val="20"/>
          <w:szCs w:val="20"/>
          <w:lang w:eastAsia="pl-PL"/>
        </w:rPr>
      </w:pPr>
    </w:p>
    <w:p w:rsidR="006F6C3C" w:rsidRDefault="00F8292B"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9"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sectPr w:rsidR="006F6C3C" w:rsidSect="00FC467B">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8D4" w:rsidRDefault="00AA68D4" w:rsidP="009873F8">
      <w:pPr>
        <w:spacing w:after="0" w:line="240" w:lineRule="auto"/>
      </w:pPr>
      <w:r>
        <w:separator/>
      </w:r>
    </w:p>
  </w:endnote>
  <w:endnote w:type="continuationSeparator" w:id="0">
    <w:p w:rsidR="00AA68D4" w:rsidRDefault="00AA68D4"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8D4" w:rsidRDefault="00AA68D4" w:rsidP="009873F8">
      <w:pPr>
        <w:spacing w:after="0" w:line="240" w:lineRule="auto"/>
      </w:pPr>
      <w:r>
        <w:separator/>
      </w:r>
    </w:p>
  </w:footnote>
  <w:footnote w:type="continuationSeparator" w:id="0">
    <w:p w:rsidR="00AA68D4" w:rsidRDefault="00AA68D4" w:rsidP="009873F8">
      <w:pPr>
        <w:spacing w:after="0" w:line="240" w:lineRule="auto"/>
      </w:pPr>
      <w:r>
        <w:continuationSeparator/>
      </w:r>
    </w:p>
  </w:footnote>
  <w:footnote w:id="1">
    <w:p w:rsidR="009873F8" w:rsidRPr="00914B61" w:rsidRDefault="009873F8" w:rsidP="009873F8">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w:t>
      </w:r>
      <w:r>
        <w:rPr>
          <w:sz w:val="15"/>
          <w:szCs w:val="15"/>
        </w:rPr>
        <w:t xml:space="preserve">. o pracownikach samorządowych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1EBC"/>
    <w:multiLevelType w:val="hybridMultilevel"/>
    <w:tmpl w:val="1730F1E8"/>
    <w:lvl w:ilvl="0" w:tplc="80084EE4">
      <w:start w:val="1"/>
      <w:numFmt w:val="decimal"/>
      <w:lvlText w:val="%1."/>
      <w:lvlJc w:val="left"/>
      <w:pPr>
        <w:tabs>
          <w:tab w:val="num" w:pos="170"/>
        </w:tabs>
        <w:ind w:left="170" w:firstLine="0"/>
      </w:pPr>
      <w:rPr>
        <w:rFonts w:hint="default"/>
        <w:sz w:val="22"/>
        <w:szCs w:val="22"/>
      </w:rPr>
    </w:lvl>
    <w:lvl w:ilvl="1" w:tplc="F36E4E04">
      <w:start w:val="1"/>
      <w:numFmt w:val="lowerLetter"/>
      <w:lvlText w:val="%2."/>
      <w:lvlJc w:val="left"/>
      <w:pPr>
        <w:ind w:left="284" w:firstLine="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378D5"/>
    <w:multiLevelType w:val="hybridMultilevel"/>
    <w:tmpl w:val="474A543A"/>
    <w:lvl w:ilvl="0" w:tplc="3C5268E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AA1384"/>
    <w:multiLevelType w:val="hybridMultilevel"/>
    <w:tmpl w:val="205CE264"/>
    <w:lvl w:ilvl="0" w:tplc="BC327104">
      <w:start w:val="1"/>
      <w:numFmt w:val="decimal"/>
      <w:lvlText w:val="%1."/>
      <w:lvlJc w:val="left"/>
      <w:pPr>
        <w:ind w:left="357" w:firstLine="3"/>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2151E98"/>
    <w:multiLevelType w:val="hybridMultilevel"/>
    <w:tmpl w:val="AA9A6BB8"/>
    <w:lvl w:ilvl="0" w:tplc="AF1EB2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CC3719"/>
    <w:multiLevelType w:val="hybridMultilevel"/>
    <w:tmpl w:val="5C9C5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0"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71895227">
    <w:abstractNumId w:val="10"/>
  </w:num>
  <w:num w:numId="2" w16cid:durableId="1732800598">
    <w:abstractNumId w:val="8"/>
  </w:num>
  <w:num w:numId="3" w16cid:durableId="403724369">
    <w:abstractNumId w:val="5"/>
  </w:num>
  <w:num w:numId="4" w16cid:durableId="306713910">
    <w:abstractNumId w:val="11"/>
  </w:num>
  <w:num w:numId="5" w16cid:durableId="661083682">
    <w:abstractNumId w:val="12"/>
  </w:num>
  <w:num w:numId="6" w16cid:durableId="712583433">
    <w:abstractNumId w:val="9"/>
  </w:num>
  <w:num w:numId="7" w16cid:durableId="766577714">
    <w:abstractNumId w:val="6"/>
  </w:num>
  <w:num w:numId="8" w16cid:durableId="1880701010">
    <w:abstractNumId w:val="0"/>
  </w:num>
  <w:num w:numId="9" w16cid:durableId="647783995">
    <w:abstractNumId w:val="2"/>
  </w:num>
  <w:num w:numId="10" w16cid:durableId="905068122">
    <w:abstractNumId w:val="1"/>
  </w:num>
  <w:num w:numId="11" w16cid:durableId="1806047679">
    <w:abstractNumId w:val="4"/>
  </w:num>
  <w:num w:numId="12" w16cid:durableId="229459540">
    <w:abstractNumId w:val="7"/>
  </w:num>
  <w:num w:numId="13" w16cid:durableId="1749889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EE"/>
    <w:rsid w:val="00014BA6"/>
    <w:rsid w:val="0002470E"/>
    <w:rsid w:val="000C27BE"/>
    <w:rsid w:val="00131342"/>
    <w:rsid w:val="001479A3"/>
    <w:rsid w:val="001F0D91"/>
    <w:rsid w:val="0025534D"/>
    <w:rsid w:val="00255883"/>
    <w:rsid w:val="00257E2B"/>
    <w:rsid w:val="002A74D2"/>
    <w:rsid w:val="002A78D5"/>
    <w:rsid w:val="002C4684"/>
    <w:rsid w:val="00342508"/>
    <w:rsid w:val="00342883"/>
    <w:rsid w:val="003725E9"/>
    <w:rsid w:val="003878E5"/>
    <w:rsid w:val="0039421F"/>
    <w:rsid w:val="003C4271"/>
    <w:rsid w:val="004547EE"/>
    <w:rsid w:val="0046077D"/>
    <w:rsid w:val="00462A1C"/>
    <w:rsid w:val="004B5FFF"/>
    <w:rsid w:val="004C6A06"/>
    <w:rsid w:val="004F45CA"/>
    <w:rsid w:val="00526E38"/>
    <w:rsid w:val="00555C6B"/>
    <w:rsid w:val="005567A6"/>
    <w:rsid w:val="0056418E"/>
    <w:rsid w:val="00591359"/>
    <w:rsid w:val="005E5694"/>
    <w:rsid w:val="005F0924"/>
    <w:rsid w:val="00614491"/>
    <w:rsid w:val="0062545B"/>
    <w:rsid w:val="00637195"/>
    <w:rsid w:val="00642D7E"/>
    <w:rsid w:val="006D200A"/>
    <w:rsid w:val="006F220E"/>
    <w:rsid w:val="006F6C3C"/>
    <w:rsid w:val="00716D7C"/>
    <w:rsid w:val="00745A00"/>
    <w:rsid w:val="00763D92"/>
    <w:rsid w:val="00783395"/>
    <w:rsid w:val="007D1EB0"/>
    <w:rsid w:val="007E0812"/>
    <w:rsid w:val="007E432F"/>
    <w:rsid w:val="0080265D"/>
    <w:rsid w:val="00802839"/>
    <w:rsid w:val="008148BB"/>
    <w:rsid w:val="008363F6"/>
    <w:rsid w:val="008431C0"/>
    <w:rsid w:val="00873F54"/>
    <w:rsid w:val="00884046"/>
    <w:rsid w:val="008B0E46"/>
    <w:rsid w:val="008D2645"/>
    <w:rsid w:val="008F0AB7"/>
    <w:rsid w:val="00901480"/>
    <w:rsid w:val="009120ED"/>
    <w:rsid w:val="00915565"/>
    <w:rsid w:val="00916D7F"/>
    <w:rsid w:val="009409E1"/>
    <w:rsid w:val="00957F36"/>
    <w:rsid w:val="00983D23"/>
    <w:rsid w:val="009873F8"/>
    <w:rsid w:val="00994BCA"/>
    <w:rsid w:val="009A147B"/>
    <w:rsid w:val="009E2ED7"/>
    <w:rsid w:val="009F1707"/>
    <w:rsid w:val="009F3AA1"/>
    <w:rsid w:val="00A43564"/>
    <w:rsid w:val="00A44679"/>
    <w:rsid w:val="00A750B6"/>
    <w:rsid w:val="00AA68D4"/>
    <w:rsid w:val="00AB2FE5"/>
    <w:rsid w:val="00AC10F4"/>
    <w:rsid w:val="00AF534D"/>
    <w:rsid w:val="00B05274"/>
    <w:rsid w:val="00B33524"/>
    <w:rsid w:val="00B35CEE"/>
    <w:rsid w:val="00BA717F"/>
    <w:rsid w:val="00BC6C8C"/>
    <w:rsid w:val="00BE5ED0"/>
    <w:rsid w:val="00C47627"/>
    <w:rsid w:val="00C52BEE"/>
    <w:rsid w:val="00C56865"/>
    <w:rsid w:val="00C7203A"/>
    <w:rsid w:val="00C724DC"/>
    <w:rsid w:val="00C76CAE"/>
    <w:rsid w:val="00CE3E16"/>
    <w:rsid w:val="00CF0D0C"/>
    <w:rsid w:val="00CF1B10"/>
    <w:rsid w:val="00D07127"/>
    <w:rsid w:val="00D20197"/>
    <w:rsid w:val="00D66DC2"/>
    <w:rsid w:val="00D745FF"/>
    <w:rsid w:val="00DB2FD2"/>
    <w:rsid w:val="00DE1BE2"/>
    <w:rsid w:val="00DE67F1"/>
    <w:rsid w:val="00E31FB5"/>
    <w:rsid w:val="00E46D96"/>
    <w:rsid w:val="00E563D3"/>
    <w:rsid w:val="00E81A9C"/>
    <w:rsid w:val="00E86553"/>
    <w:rsid w:val="00EB2BA0"/>
    <w:rsid w:val="00EC4D1E"/>
    <w:rsid w:val="00F54D50"/>
    <w:rsid w:val="00F8292B"/>
    <w:rsid w:val="00FA62B8"/>
    <w:rsid w:val="00FC467B"/>
    <w:rsid w:val="00FC7266"/>
    <w:rsid w:val="00FD6241"/>
    <w:rsid w:val="00FD785A"/>
    <w:rsid w:val="00FE4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8749"/>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character" w:styleId="Hipercze">
    <w:name w:val="Hyperlink"/>
    <w:basedOn w:val="Domylnaczcionkaakapitu"/>
    <w:uiPriority w:val="99"/>
    <w:unhideWhenUsed/>
    <w:rsid w:val="00F8292B"/>
    <w:rPr>
      <w:color w:val="0563C1" w:themeColor="hyperlink"/>
      <w:u w:val="single"/>
    </w:rPr>
  </w:style>
  <w:style w:type="paragraph" w:styleId="Bezodstpw">
    <w:name w:val="No Spacing"/>
    <w:uiPriority w:val="1"/>
    <w:qFormat/>
    <w:rsid w:val="00462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miedzyzdroj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F6A8-7594-46E8-9479-BFA6D08E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989</Words>
  <Characters>5936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81</cp:revision>
  <cp:lastPrinted>2023-03-28T12:49:00Z</cp:lastPrinted>
  <dcterms:created xsi:type="dcterms:W3CDTF">2019-05-14T10:21:00Z</dcterms:created>
  <dcterms:modified xsi:type="dcterms:W3CDTF">2023-03-28T12:49:00Z</dcterms:modified>
</cp:coreProperties>
</file>