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104CB7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3F2D6E" w:rsidRPr="00A03CD1">
        <w:rPr>
          <w:b/>
          <w:sz w:val="24"/>
        </w:rPr>
        <w:t>ZP.271.</w:t>
      </w:r>
      <w:r w:rsidR="00104CB7">
        <w:rPr>
          <w:b/>
          <w:sz w:val="24"/>
        </w:rPr>
        <w:t>3</w:t>
      </w:r>
      <w:r w:rsidR="003F2D6E" w:rsidRPr="00A03CD1">
        <w:rPr>
          <w:b/>
          <w:sz w:val="24"/>
        </w:rPr>
        <w:t>.2019.AR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</w:t>
      </w:r>
      <w:r w:rsidR="00104CB7" w:rsidRPr="00104CB7">
        <w:rPr>
          <w:b/>
          <w:sz w:val="24"/>
          <w:szCs w:val="24"/>
        </w:rPr>
        <w:t>Dostawa nowej przegubowej zamiatarki w formie leasingu finansowego</w:t>
      </w:r>
      <w:bookmarkStart w:id="0" w:name="_GoBack"/>
      <w:bookmarkEnd w:id="0"/>
      <w:r w:rsidRPr="00E61AD6">
        <w:rPr>
          <w:b/>
          <w:sz w:val="24"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D1" w:rsidRDefault="00F360D1">
      <w:r>
        <w:separator/>
      </w:r>
    </w:p>
  </w:endnote>
  <w:endnote w:type="continuationSeparator" w:id="0">
    <w:p w:rsidR="00F360D1" w:rsidRDefault="00F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4C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4C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D1" w:rsidRDefault="00F360D1">
      <w:r>
        <w:separator/>
      </w:r>
    </w:p>
  </w:footnote>
  <w:footnote w:type="continuationSeparator" w:id="0">
    <w:p w:rsidR="00F360D1" w:rsidRDefault="00F360D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104CB7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360D1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2D76-724B-490A-82BB-F04B611F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2019-08-08T10:18:00Z</dcterms:created>
  <dcterms:modified xsi:type="dcterms:W3CDTF">2019-08-08T10:18:00Z</dcterms:modified>
</cp:coreProperties>
</file>