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62321" w14:textId="77777777" w:rsidR="00216F88" w:rsidRDefault="00216F88" w:rsidP="002C68FF">
      <w:pPr>
        <w:spacing w:after="0" w:line="240" w:lineRule="auto"/>
        <w:jc w:val="center"/>
        <w:rPr>
          <w:rFonts w:ascii="Times New Roman" w:eastAsia="Times New Roman" w:hAnsi="Times New Roman" w:cs="Times New Roman"/>
          <w:b/>
          <w:color w:val="000000"/>
          <w:sz w:val="24"/>
          <w:szCs w:val="24"/>
          <w:lang w:eastAsia="pl-PL"/>
        </w:rPr>
      </w:pPr>
      <w:bookmarkStart w:id="0" w:name="_GoBack"/>
      <w:bookmarkEnd w:id="0"/>
      <w:r w:rsidRPr="000D31FF">
        <w:rPr>
          <w:rFonts w:ascii="Times New Roman" w:eastAsia="Times New Roman" w:hAnsi="Times New Roman" w:cs="Times New Roman"/>
          <w:b/>
          <w:color w:val="000000"/>
          <w:sz w:val="24"/>
          <w:szCs w:val="24"/>
          <w:lang w:eastAsia="pl-PL"/>
        </w:rPr>
        <w:t xml:space="preserve">UMOWA NR  </w:t>
      </w:r>
      <w:r w:rsidR="000E71AE">
        <w:rPr>
          <w:rFonts w:ascii="Times New Roman" w:eastAsia="Times New Roman" w:hAnsi="Times New Roman" w:cs="Times New Roman"/>
          <w:b/>
          <w:color w:val="000000"/>
          <w:sz w:val="24"/>
          <w:szCs w:val="24"/>
          <w:lang w:eastAsia="pl-PL"/>
        </w:rPr>
        <w:t xml:space="preserve"> </w:t>
      </w:r>
      <w:r w:rsidR="009F1CD8">
        <w:rPr>
          <w:rFonts w:ascii="Times New Roman" w:eastAsia="Times New Roman" w:hAnsi="Times New Roman" w:cs="Times New Roman"/>
          <w:b/>
          <w:color w:val="000000"/>
          <w:sz w:val="24"/>
          <w:szCs w:val="24"/>
          <w:lang w:eastAsia="pl-PL"/>
        </w:rPr>
        <w:t>……………….</w:t>
      </w:r>
      <w:r w:rsidR="00B57501">
        <w:rPr>
          <w:rFonts w:ascii="Times New Roman" w:eastAsia="Times New Roman" w:hAnsi="Times New Roman" w:cs="Times New Roman"/>
          <w:b/>
          <w:color w:val="000000"/>
          <w:sz w:val="24"/>
          <w:szCs w:val="24"/>
          <w:lang w:eastAsia="pl-PL"/>
        </w:rPr>
        <w:t>/RI</w:t>
      </w:r>
    </w:p>
    <w:p w14:paraId="207E9231" w14:textId="77777777" w:rsidR="000D31FF" w:rsidRPr="000D31FF" w:rsidRDefault="000D31FF" w:rsidP="002C68FF">
      <w:pPr>
        <w:spacing w:after="0" w:line="240" w:lineRule="auto"/>
        <w:rPr>
          <w:rFonts w:ascii="Times New Roman" w:eastAsia="Lucida Sans Unicode" w:hAnsi="Times New Roman" w:cs="Times New Roman"/>
          <w:b/>
          <w:color w:val="000000"/>
          <w:kern w:val="2"/>
          <w:sz w:val="24"/>
          <w:szCs w:val="24"/>
          <w:lang w:eastAsia="pl-PL"/>
        </w:rPr>
      </w:pPr>
    </w:p>
    <w:p w14:paraId="32BB162D" w14:textId="77777777" w:rsidR="00216F88" w:rsidRPr="000D31FF" w:rsidRDefault="00B57501" w:rsidP="002C68FF">
      <w:pPr>
        <w:spacing w:after="0" w:line="240" w:lineRule="auto"/>
        <w:rPr>
          <w:rFonts w:ascii="Times New Roman" w:eastAsia="Lucida Sans Unicode" w:hAnsi="Times New Roman" w:cs="Times New Roman"/>
          <w:color w:val="000000"/>
          <w:kern w:val="2"/>
          <w:sz w:val="24"/>
          <w:szCs w:val="24"/>
          <w:lang w:eastAsia="pl-PL"/>
        </w:rPr>
      </w:pPr>
      <w:r>
        <w:rPr>
          <w:rFonts w:ascii="Times New Roman" w:eastAsia="Times New Roman" w:hAnsi="Times New Roman" w:cs="Times New Roman"/>
          <w:color w:val="000000"/>
          <w:sz w:val="24"/>
          <w:szCs w:val="24"/>
          <w:lang w:eastAsia="pl-PL"/>
        </w:rPr>
        <w:t>z</w:t>
      </w:r>
      <w:r w:rsidR="00216F88" w:rsidRPr="000D31FF">
        <w:rPr>
          <w:rFonts w:ascii="Times New Roman" w:eastAsia="Times New Roman" w:hAnsi="Times New Roman" w:cs="Times New Roman"/>
          <w:color w:val="000000"/>
          <w:sz w:val="24"/>
          <w:szCs w:val="24"/>
          <w:lang w:eastAsia="pl-PL"/>
        </w:rPr>
        <w:t xml:space="preserve">awarta w </w:t>
      </w:r>
      <w:r w:rsidR="00216F88" w:rsidRPr="000E71AE">
        <w:rPr>
          <w:rFonts w:ascii="Times New Roman" w:eastAsia="Times New Roman" w:hAnsi="Times New Roman" w:cs="Times New Roman"/>
          <w:sz w:val="24"/>
          <w:szCs w:val="24"/>
          <w:lang w:eastAsia="pl-PL"/>
        </w:rPr>
        <w:t>dniu </w:t>
      </w:r>
      <w:r w:rsidR="00363A86">
        <w:rPr>
          <w:rFonts w:ascii="Times New Roman" w:eastAsia="Times New Roman" w:hAnsi="Times New Roman" w:cs="Times New Roman"/>
          <w:sz w:val="24"/>
          <w:szCs w:val="24"/>
          <w:lang w:eastAsia="pl-PL"/>
        </w:rPr>
        <w:t>…………………….</w:t>
      </w:r>
      <w:r w:rsidR="00953F3D" w:rsidRPr="000E71AE">
        <w:rPr>
          <w:rFonts w:ascii="Times New Roman" w:eastAsia="Times New Roman" w:hAnsi="Times New Roman" w:cs="Times New Roman"/>
          <w:sz w:val="24"/>
          <w:szCs w:val="24"/>
          <w:lang w:eastAsia="pl-PL"/>
        </w:rPr>
        <w:t xml:space="preserve"> </w:t>
      </w:r>
      <w:r w:rsidR="000D31FF" w:rsidRPr="000D31FF">
        <w:rPr>
          <w:rFonts w:ascii="Times New Roman" w:eastAsia="Times New Roman" w:hAnsi="Times New Roman" w:cs="Times New Roman"/>
          <w:color w:val="000000"/>
          <w:sz w:val="24"/>
          <w:szCs w:val="24"/>
          <w:lang w:eastAsia="pl-PL"/>
        </w:rPr>
        <w:t>2020</w:t>
      </w:r>
      <w:r w:rsidR="00216F88" w:rsidRPr="000D31FF">
        <w:rPr>
          <w:rFonts w:ascii="Times New Roman" w:eastAsia="Times New Roman" w:hAnsi="Times New Roman" w:cs="Times New Roman"/>
          <w:color w:val="000000"/>
          <w:sz w:val="24"/>
          <w:szCs w:val="24"/>
          <w:lang w:eastAsia="pl-PL"/>
        </w:rPr>
        <w:t xml:space="preserve"> r. pomiędzy </w:t>
      </w:r>
    </w:p>
    <w:p w14:paraId="4E4E94EA" w14:textId="77777777" w:rsidR="00216F88" w:rsidRPr="000D31FF" w:rsidRDefault="00216F88" w:rsidP="002C68FF">
      <w:pPr>
        <w:spacing w:after="0" w:line="240" w:lineRule="auto"/>
        <w:jc w:val="both"/>
        <w:rPr>
          <w:rFonts w:ascii="Times New Roman" w:eastAsia="Times New Roman" w:hAnsi="Times New Roman" w:cs="Times New Roman"/>
          <w:color w:val="000000"/>
          <w:sz w:val="24"/>
          <w:szCs w:val="24"/>
          <w:lang w:eastAsia="pl-PL"/>
        </w:rPr>
      </w:pPr>
      <w:r w:rsidRPr="000D31FF">
        <w:rPr>
          <w:rFonts w:ascii="Times New Roman" w:eastAsia="Times New Roman" w:hAnsi="Times New Roman" w:cs="Times New Roman"/>
          <w:color w:val="000000"/>
          <w:sz w:val="24"/>
          <w:szCs w:val="24"/>
          <w:lang w:eastAsia="pl-PL"/>
        </w:rPr>
        <w:t>Gminą Międzyzdroje, z siedzibą w Międzyzdrojach, przy ul. Książąt Pomorskich 5, reprezentowaną przez:</w:t>
      </w:r>
    </w:p>
    <w:p w14:paraId="37B3A34F" w14:textId="77777777" w:rsidR="00216F88" w:rsidRPr="000D31FF" w:rsidRDefault="00216F88" w:rsidP="002C68FF">
      <w:pPr>
        <w:keepNext/>
        <w:widowControl w:val="0"/>
        <w:numPr>
          <w:ilvl w:val="5"/>
          <w:numId w:val="1"/>
        </w:numPr>
        <w:suppressAutoHyphens/>
        <w:spacing w:after="0" w:line="240" w:lineRule="auto"/>
        <w:outlineLvl w:val="5"/>
        <w:rPr>
          <w:rFonts w:ascii="Times New Roman" w:eastAsia="Times New Roman" w:hAnsi="Times New Roman" w:cs="Times New Roman"/>
          <w:bCs/>
          <w:color w:val="000000"/>
          <w:sz w:val="24"/>
          <w:szCs w:val="24"/>
          <w:lang w:eastAsia="pl-PL"/>
        </w:rPr>
      </w:pPr>
      <w:r w:rsidRPr="000D31FF">
        <w:rPr>
          <w:rFonts w:ascii="Times New Roman" w:eastAsia="Times New Roman" w:hAnsi="Times New Roman" w:cs="Times New Roman"/>
          <w:bCs/>
          <w:color w:val="000000"/>
          <w:sz w:val="24"/>
          <w:szCs w:val="24"/>
          <w:lang w:eastAsia="pl-PL"/>
        </w:rPr>
        <w:t>Burmistrza Międzyzdrojów -  Mateusza Bobka</w:t>
      </w:r>
    </w:p>
    <w:p w14:paraId="018CE06D" w14:textId="77777777" w:rsidR="00216F88" w:rsidRPr="000D31FF" w:rsidRDefault="00216F88" w:rsidP="002C68FF">
      <w:pPr>
        <w:spacing w:after="0" w:line="240" w:lineRule="auto"/>
        <w:jc w:val="both"/>
        <w:rPr>
          <w:rFonts w:ascii="Times New Roman" w:eastAsia="Times New Roman" w:hAnsi="Times New Roman" w:cs="Times New Roman"/>
          <w:color w:val="000000"/>
          <w:sz w:val="24"/>
          <w:szCs w:val="24"/>
          <w:lang w:eastAsia="pl-PL"/>
        </w:rPr>
      </w:pPr>
      <w:r w:rsidRPr="000D31FF">
        <w:rPr>
          <w:rFonts w:ascii="Times New Roman" w:eastAsia="Times New Roman" w:hAnsi="Times New Roman" w:cs="Times New Roman"/>
          <w:color w:val="000000"/>
          <w:sz w:val="24"/>
          <w:szCs w:val="24"/>
          <w:lang w:eastAsia="pl-PL"/>
        </w:rPr>
        <w:t xml:space="preserve">przy udziale Skarbnika Gminy – Agnieszki Sadki, zwaną w dalszej części umowy -                         „ </w:t>
      </w:r>
      <w:r w:rsidRPr="000D31FF">
        <w:rPr>
          <w:rFonts w:ascii="Times New Roman" w:eastAsia="Times New Roman" w:hAnsi="Times New Roman" w:cs="Times New Roman"/>
          <w:b/>
          <w:color w:val="000000"/>
          <w:sz w:val="24"/>
          <w:szCs w:val="24"/>
          <w:lang w:eastAsia="pl-PL"/>
        </w:rPr>
        <w:t>Zamawiającym</w:t>
      </w:r>
      <w:r w:rsidRPr="000D31FF">
        <w:rPr>
          <w:rFonts w:ascii="Times New Roman" w:eastAsia="Times New Roman" w:hAnsi="Times New Roman" w:cs="Times New Roman"/>
          <w:color w:val="000000"/>
          <w:sz w:val="24"/>
          <w:szCs w:val="24"/>
          <w:lang w:eastAsia="pl-PL"/>
        </w:rPr>
        <w:t xml:space="preserve"> ”   </w:t>
      </w:r>
    </w:p>
    <w:p w14:paraId="148A5718" w14:textId="77777777" w:rsidR="000E71AE" w:rsidRPr="000E71AE" w:rsidRDefault="00216F88" w:rsidP="002C68FF">
      <w:pPr>
        <w:spacing w:after="0" w:line="240" w:lineRule="auto"/>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color w:val="000000"/>
          <w:sz w:val="24"/>
          <w:szCs w:val="24"/>
          <w:lang w:eastAsia="pl-PL"/>
        </w:rPr>
        <w:t>a</w:t>
      </w:r>
      <w:r w:rsidR="003A21F4" w:rsidRPr="000D31FF">
        <w:rPr>
          <w:rFonts w:ascii="Times New Roman" w:eastAsia="Times New Roman" w:hAnsi="Times New Roman" w:cs="Times New Roman"/>
          <w:sz w:val="24"/>
          <w:szCs w:val="24"/>
          <w:lang w:eastAsia="pl-PL"/>
        </w:rPr>
        <w:t xml:space="preserve"> </w:t>
      </w:r>
      <w:r w:rsidR="00363A86">
        <w:rPr>
          <w:rFonts w:ascii="Times New Roman" w:eastAsia="Times New Roman" w:hAnsi="Times New Roman" w:cs="Times New Roman"/>
          <w:sz w:val="24"/>
          <w:szCs w:val="24"/>
          <w:lang w:eastAsia="pl-PL"/>
        </w:rPr>
        <w:t>……………………………………………………………</w:t>
      </w:r>
      <w:r w:rsidR="000E71AE" w:rsidRPr="000E71AE">
        <w:rPr>
          <w:rFonts w:ascii="Times New Roman" w:eastAsia="Times New Roman" w:hAnsi="Times New Roman" w:cs="Times New Roman"/>
          <w:sz w:val="24"/>
          <w:szCs w:val="24"/>
          <w:lang w:eastAsia="pl-PL"/>
        </w:rPr>
        <w:t xml:space="preserve"> </w:t>
      </w:r>
    </w:p>
    <w:p w14:paraId="1A3BEE9E" w14:textId="77777777" w:rsidR="000E71AE" w:rsidRPr="000E71AE" w:rsidRDefault="000E71AE" w:rsidP="002C68FF">
      <w:pPr>
        <w:spacing w:after="0" w:line="240" w:lineRule="auto"/>
        <w:jc w:val="both"/>
        <w:rPr>
          <w:rFonts w:ascii="Times New Roman" w:eastAsia="Times New Roman" w:hAnsi="Times New Roman" w:cs="Times New Roman"/>
          <w:sz w:val="24"/>
          <w:szCs w:val="24"/>
          <w:lang w:eastAsia="pl-PL"/>
        </w:rPr>
      </w:pPr>
      <w:r w:rsidRPr="000E71AE">
        <w:rPr>
          <w:rFonts w:ascii="Times New Roman" w:eastAsia="Times New Roman" w:hAnsi="Times New Roman" w:cs="Times New Roman"/>
          <w:sz w:val="24"/>
          <w:szCs w:val="24"/>
          <w:lang w:eastAsia="pl-PL"/>
        </w:rPr>
        <w:t xml:space="preserve">REGON </w:t>
      </w:r>
      <w:r w:rsidR="00363A86">
        <w:rPr>
          <w:rFonts w:ascii="Times New Roman" w:eastAsia="Times New Roman" w:hAnsi="Times New Roman" w:cs="Times New Roman"/>
          <w:sz w:val="24"/>
          <w:szCs w:val="24"/>
          <w:lang w:eastAsia="pl-PL"/>
        </w:rPr>
        <w:t>……………………..</w:t>
      </w:r>
      <w:r w:rsidRPr="000E71AE">
        <w:rPr>
          <w:rFonts w:ascii="Times New Roman" w:eastAsia="Times New Roman" w:hAnsi="Times New Roman" w:cs="Times New Roman"/>
          <w:sz w:val="24"/>
          <w:szCs w:val="24"/>
          <w:lang w:eastAsia="pl-PL"/>
        </w:rPr>
        <w:t xml:space="preserve">, NIP </w:t>
      </w:r>
      <w:r w:rsidR="00363A86">
        <w:rPr>
          <w:rFonts w:ascii="Times New Roman" w:eastAsia="Times New Roman" w:hAnsi="Times New Roman" w:cs="Times New Roman"/>
          <w:sz w:val="24"/>
          <w:szCs w:val="24"/>
          <w:lang w:eastAsia="pl-PL"/>
        </w:rPr>
        <w:t>………………………</w:t>
      </w:r>
    </w:p>
    <w:p w14:paraId="083DD98A" w14:textId="77777777" w:rsidR="00216F88" w:rsidRPr="000D31FF" w:rsidRDefault="00216F88" w:rsidP="002C68FF">
      <w:pPr>
        <w:spacing w:after="0" w:line="240" w:lineRule="auto"/>
        <w:jc w:val="both"/>
        <w:rPr>
          <w:rFonts w:ascii="Times New Roman" w:eastAsia="Times New Roman" w:hAnsi="Times New Roman" w:cs="Times New Roman"/>
          <w:color w:val="000000"/>
          <w:sz w:val="24"/>
          <w:szCs w:val="24"/>
          <w:lang w:eastAsia="pl-PL"/>
        </w:rPr>
      </w:pPr>
    </w:p>
    <w:p w14:paraId="47CF2C75" w14:textId="77777777" w:rsidR="00216F88" w:rsidRPr="000D31FF" w:rsidRDefault="00216F88" w:rsidP="002C68FF">
      <w:pPr>
        <w:spacing w:after="0" w:line="240" w:lineRule="auto"/>
        <w:jc w:val="both"/>
        <w:rPr>
          <w:rFonts w:ascii="Times New Roman" w:eastAsia="Times New Roman" w:hAnsi="Times New Roman" w:cs="Times New Roman"/>
          <w:color w:val="000000"/>
          <w:sz w:val="24"/>
          <w:szCs w:val="24"/>
          <w:lang w:eastAsia="pl-PL"/>
        </w:rPr>
      </w:pPr>
      <w:r w:rsidRPr="000D31FF">
        <w:rPr>
          <w:rFonts w:ascii="Times New Roman" w:eastAsia="Times New Roman" w:hAnsi="Times New Roman" w:cs="Times New Roman"/>
          <w:color w:val="000000"/>
          <w:sz w:val="24"/>
          <w:szCs w:val="24"/>
          <w:lang w:eastAsia="pl-PL"/>
        </w:rPr>
        <w:t>zwanym w dalszej części umowy „</w:t>
      </w:r>
      <w:r w:rsidRPr="000D31FF">
        <w:rPr>
          <w:rFonts w:ascii="Times New Roman" w:eastAsia="Times New Roman" w:hAnsi="Times New Roman" w:cs="Times New Roman"/>
          <w:b/>
          <w:color w:val="000000"/>
          <w:sz w:val="24"/>
          <w:szCs w:val="24"/>
          <w:lang w:eastAsia="pl-PL"/>
        </w:rPr>
        <w:t>Wykonawcą</w:t>
      </w:r>
      <w:r w:rsidRPr="000D31FF">
        <w:rPr>
          <w:rFonts w:ascii="Times New Roman" w:eastAsia="Times New Roman" w:hAnsi="Times New Roman" w:cs="Times New Roman"/>
          <w:color w:val="000000"/>
          <w:sz w:val="24"/>
          <w:szCs w:val="24"/>
          <w:lang w:eastAsia="pl-PL"/>
        </w:rPr>
        <w:t xml:space="preserve">”, </w:t>
      </w:r>
    </w:p>
    <w:p w14:paraId="71E951DD" w14:textId="77777777" w:rsidR="00216F88" w:rsidRPr="000D31FF" w:rsidRDefault="00216F88" w:rsidP="002C68FF">
      <w:pPr>
        <w:spacing w:after="0" w:line="240" w:lineRule="auto"/>
        <w:jc w:val="both"/>
        <w:rPr>
          <w:rFonts w:ascii="Times New Roman" w:eastAsia="Times New Roman" w:hAnsi="Times New Roman" w:cs="Times New Roman"/>
          <w:color w:val="000000"/>
          <w:sz w:val="24"/>
          <w:szCs w:val="24"/>
          <w:lang w:eastAsia="pl-PL"/>
        </w:rPr>
      </w:pPr>
      <w:r w:rsidRPr="000D31FF">
        <w:rPr>
          <w:rFonts w:ascii="Times New Roman" w:eastAsia="Times New Roman" w:hAnsi="Times New Roman" w:cs="Times New Roman"/>
          <w:color w:val="000000"/>
          <w:sz w:val="24"/>
          <w:szCs w:val="24"/>
          <w:lang w:eastAsia="pl-PL"/>
        </w:rPr>
        <w:t xml:space="preserve"> na podstawie przeprowadzonego postępowania o udzielenie zamówienia publicznego w trybie art. 10 ust. 1  ustawy z dnia 29 stycznia 2004 r. Prawo zamówień publicznych, </w:t>
      </w:r>
    </w:p>
    <w:p w14:paraId="1EF68D37" w14:textId="77777777" w:rsidR="00216F88" w:rsidRPr="000D31FF" w:rsidRDefault="00216F88" w:rsidP="002C68FF">
      <w:pPr>
        <w:spacing w:after="0" w:line="240" w:lineRule="auto"/>
        <w:jc w:val="both"/>
        <w:rPr>
          <w:rFonts w:ascii="Times New Roman" w:eastAsia="Times New Roman" w:hAnsi="Times New Roman" w:cs="Times New Roman"/>
          <w:color w:val="000000"/>
          <w:sz w:val="24"/>
          <w:szCs w:val="24"/>
          <w:lang w:eastAsia="pl-PL"/>
        </w:rPr>
      </w:pPr>
    </w:p>
    <w:p w14:paraId="73942941" w14:textId="77777777" w:rsidR="00216F88" w:rsidRPr="000D31FF" w:rsidRDefault="00216F88" w:rsidP="002C68FF">
      <w:pPr>
        <w:spacing w:after="0" w:line="240" w:lineRule="auto"/>
        <w:rPr>
          <w:rFonts w:ascii="Times New Roman" w:eastAsia="Times New Roman" w:hAnsi="Times New Roman" w:cs="Times New Roman"/>
          <w:b/>
          <w:color w:val="000000"/>
          <w:sz w:val="24"/>
          <w:szCs w:val="24"/>
          <w:lang w:eastAsia="pl-PL"/>
        </w:rPr>
      </w:pPr>
      <w:r w:rsidRPr="000D31FF">
        <w:rPr>
          <w:rFonts w:ascii="Times New Roman" w:eastAsia="Times New Roman" w:hAnsi="Times New Roman" w:cs="Times New Roman"/>
          <w:b/>
          <w:color w:val="000000"/>
          <w:sz w:val="24"/>
          <w:szCs w:val="24"/>
          <w:lang w:eastAsia="pl-PL"/>
        </w:rPr>
        <w:t>§ 1</w:t>
      </w:r>
    </w:p>
    <w:p w14:paraId="15FF9E3F" w14:textId="77777777" w:rsidR="00216F88" w:rsidRPr="000D31FF" w:rsidRDefault="00216F88" w:rsidP="002C68FF">
      <w:pPr>
        <w:suppressAutoHyphens/>
        <w:autoSpaceDN w:val="0"/>
        <w:spacing w:after="0" w:line="240" w:lineRule="auto"/>
        <w:jc w:val="both"/>
        <w:rPr>
          <w:rFonts w:ascii="Times New Roman" w:eastAsia="Times New Roman" w:hAnsi="Times New Roman" w:cs="Times New Roman"/>
          <w:b/>
          <w:color w:val="000000"/>
          <w:kern w:val="3"/>
          <w:sz w:val="24"/>
          <w:szCs w:val="24"/>
          <w:lang w:eastAsia="ar-SA"/>
        </w:rPr>
      </w:pPr>
      <w:r w:rsidRPr="000D31FF">
        <w:rPr>
          <w:rFonts w:ascii="Times New Roman" w:eastAsia="Times New Roman" w:hAnsi="Times New Roman" w:cs="Times New Roman"/>
          <w:b/>
          <w:color w:val="000000"/>
          <w:kern w:val="3"/>
          <w:sz w:val="24"/>
          <w:szCs w:val="24"/>
          <w:lang w:eastAsia="ar-SA"/>
        </w:rPr>
        <w:t>PRZEDMIOT UMOWY</w:t>
      </w:r>
    </w:p>
    <w:p w14:paraId="0A66A5A4" w14:textId="77777777" w:rsidR="00216F88" w:rsidRPr="000D31FF" w:rsidRDefault="00216F88" w:rsidP="002C68FF">
      <w:pPr>
        <w:suppressAutoHyphens/>
        <w:autoSpaceDN w:val="0"/>
        <w:spacing w:after="0" w:line="240" w:lineRule="auto"/>
        <w:jc w:val="both"/>
        <w:rPr>
          <w:rFonts w:ascii="Times New Roman" w:eastAsia="Times New Roman" w:hAnsi="Times New Roman" w:cs="Times New Roman"/>
          <w:b/>
          <w:color w:val="000000"/>
          <w:kern w:val="3"/>
          <w:sz w:val="24"/>
          <w:szCs w:val="24"/>
          <w:lang w:eastAsia="ar-SA"/>
        </w:rPr>
      </w:pPr>
    </w:p>
    <w:p w14:paraId="5AAFA7DE" w14:textId="77777777" w:rsidR="002C68FF" w:rsidRPr="002C68FF" w:rsidRDefault="00216F88" w:rsidP="00C915D5">
      <w:pPr>
        <w:pStyle w:val="Akapitzlist"/>
        <w:numPr>
          <w:ilvl w:val="0"/>
          <w:numId w:val="25"/>
        </w:numPr>
        <w:spacing w:after="0" w:line="240" w:lineRule="auto"/>
        <w:ind w:left="426"/>
        <w:jc w:val="both"/>
        <w:rPr>
          <w:rFonts w:ascii="Times New Roman" w:eastAsia="Times New Roman" w:hAnsi="Times New Roman" w:cs="Times New Roman"/>
          <w:color w:val="000000"/>
          <w:sz w:val="24"/>
          <w:szCs w:val="24"/>
          <w:lang w:eastAsia="pl-PL"/>
        </w:rPr>
      </w:pPr>
      <w:r w:rsidRPr="002C68FF">
        <w:rPr>
          <w:rFonts w:ascii="Times New Roman" w:eastAsia="Times New Roman" w:hAnsi="Times New Roman" w:cs="Times New Roman"/>
          <w:sz w:val="24"/>
          <w:szCs w:val="24"/>
          <w:lang w:eastAsia="pl-PL"/>
        </w:rPr>
        <w:t>Zamawiający powierza a Wykonawca przyjmuje do wykonania zadanie pn.</w:t>
      </w:r>
      <w:r w:rsidR="00DD0B64" w:rsidRPr="002C68FF">
        <w:rPr>
          <w:rFonts w:ascii="Times New Roman" w:eastAsia="Times New Roman" w:hAnsi="Times New Roman" w:cs="Times New Roman"/>
          <w:sz w:val="24"/>
          <w:szCs w:val="24"/>
          <w:lang w:eastAsia="pl-PL"/>
        </w:rPr>
        <w:t xml:space="preserve"> </w:t>
      </w:r>
      <w:bookmarkStart w:id="1" w:name="_Hlk50044619"/>
      <w:r w:rsidR="008A23C4" w:rsidRPr="002C68FF">
        <w:rPr>
          <w:rFonts w:ascii="Times New Roman" w:eastAsia="Times New Roman" w:hAnsi="Times New Roman" w:cs="Times New Roman"/>
          <w:b/>
          <w:sz w:val="24"/>
          <w:szCs w:val="24"/>
          <w:lang w:eastAsia="pl-PL"/>
        </w:rPr>
        <w:t>Przebudowa części pomieszczeń budynku byłego Gimnazjum w Międzyzdrojach – system P-poż. i klatka schodowa – części wspólne, na działce nr 179 obręb 21, przy ulicy Kolejowej 33 w Międzyzdrojach w ramach zadania „Pomoc społeczna – ośrodki wsparcia dla osób z zaburzeniami psychicznymi”</w:t>
      </w:r>
      <w:bookmarkEnd w:id="1"/>
      <w:r w:rsidR="002C68FF">
        <w:rPr>
          <w:rFonts w:ascii="Times New Roman" w:eastAsia="Times New Roman" w:hAnsi="Times New Roman" w:cs="Times New Roman"/>
          <w:color w:val="000000"/>
          <w:sz w:val="24"/>
          <w:szCs w:val="24"/>
          <w:lang w:eastAsia="pl-PL"/>
        </w:rPr>
        <w:t xml:space="preserve">, </w:t>
      </w:r>
      <w:r w:rsidRPr="002C68FF">
        <w:rPr>
          <w:rFonts w:ascii="Times New Roman" w:eastAsia="Times New Roman" w:hAnsi="Times New Roman" w:cs="Times New Roman"/>
          <w:sz w:val="24"/>
          <w:szCs w:val="24"/>
          <w:lang w:eastAsia="pl-PL"/>
        </w:rPr>
        <w:t xml:space="preserve">zwane w dalszej części niniejszej umowy </w:t>
      </w:r>
      <w:r w:rsidRPr="002C68FF">
        <w:rPr>
          <w:rFonts w:ascii="Times New Roman" w:eastAsia="Times New Roman" w:hAnsi="Times New Roman" w:cs="Times New Roman"/>
          <w:b/>
          <w:sz w:val="24"/>
          <w:szCs w:val="24"/>
          <w:lang w:eastAsia="pl-PL"/>
        </w:rPr>
        <w:t>„Przedmiotem umowy”</w:t>
      </w:r>
      <w:r w:rsidRPr="002C68FF">
        <w:rPr>
          <w:rFonts w:ascii="Times New Roman" w:eastAsia="Times New Roman" w:hAnsi="Times New Roman" w:cs="Times New Roman"/>
          <w:sz w:val="24"/>
          <w:szCs w:val="24"/>
          <w:lang w:eastAsia="pl-PL"/>
        </w:rPr>
        <w:t xml:space="preserve">. </w:t>
      </w:r>
    </w:p>
    <w:p w14:paraId="24B05F3E" w14:textId="77777777" w:rsidR="002C68FF" w:rsidRDefault="00216F88" w:rsidP="00C915D5">
      <w:pPr>
        <w:pStyle w:val="Akapitzlist"/>
        <w:numPr>
          <w:ilvl w:val="0"/>
          <w:numId w:val="25"/>
        </w:numPr>
        <w:spacing w:after="0" w:line="240" w:lineRule="auto"/>
        <w:ind w:left="426"/>
        <w:jc w:val="both"/>
        <w:rPr>
          <w:rFonts w:ascii="Times New Roman" w:eastAsia="Times New Roman" w:hAnsi="Times New Roman" w:cs="Times New Roman"/>
          <w:color w:val="000000"/>
          <w:sz w:val="24"/>
          <w:szCs w:val="24"/>
          <w:lang w:eastAsia="pl-PL"/>
        </w:rPr>
      </w:pPr>
      <w:r w:rsidRPr="002C68FF">
        <w:rPr>
          <w:rFonts w:ascii="Times New Roman" w:eastAsia="Times New Roman" w:hAnsi="Times New Roman" w:cs="Times New Roman"/>
          <w:color w:val="000000"/>
          <w:sz w:val="24"/>
          <w:szCs w:val="24"/>
          <w:lang w:eastAsia="pl-PL"/>
        </w:rPr>
        <w:t xml:space="preserve">Przedmiot umowy należy wykonać zgodnie z zakresem rzeczowym robót określonym w Specyfikacji Istotnych Warunków Zamówienia wraz z jej zmianami wynikającymi z modyfikacji jej treści lub odpowiedzi udzielonych na pytania zadane w toku postępowania, </w:t>
      </w:r>
      <w:bookmarkStart w:id="2" w:name="_Hlk50046020"/>
      <w:r w:rsidR="00067A68" w:rsidRPr="002C68FF">
        <w:rPr>
          <w:rFonts w:ascii="Times New Roman" w:eastAsia="Times New Roman" w:hAnsi="Times New Roman" w:cs="Times New Roman"/>
          <w:sz w:val="24"/>
          <w:szCs w:val="24"/>
          <w:lang w:eastAsia="pl-PL"/>
        </w:rPr>
        <w:t>pro</w:t>
      </w:r>
      <w:r w:rsidR="00953F3D" w:rsidRPr="002C68FF">
        <w:rPr>
          <w:rFonts w:ascii="Times New Roman" w:eastAsia="Times New Roman" w:hAnsi="Times New Roman" w:cs="Times New Roman"/>
          <w:sz w:val="24"/>
          <w:szCs w:val="24"/>
          <w:lang w:eastAsia="pl-PL"/>
        </w:rPr>
        <w:t>jektem budowlanym i wykonawczym</w:t>
      </w:r>
      <w:bookmarkEnd w:id="2"/>
      <w:r w:rsidR="00953F3D" w:rsidRPr="002C68FF">
        <w:rPr>
          <w:rFonts w:ascii="Times New Roman" w:eastAsia="Times New Roman" w:hAnsi="Times New Roman" w:cs="Times New Roman"/>
          <w:sz w:val="24"/>
          <w:szCs w:val="24"/>
          <w:lang w:eastAsia="pl-PL"/>
        </w:rPr>
        <w:t xml:space="preserve"> </w:t>
      </w:r>
      <w:r w:rsidR="00067A68" w:rsidRPr="002C68FF">
        <w:rPr>
          <w:rFonts w:ascii="Times New Roman" w:eastAsia="Times New Roman" w:hAnsi="Times New Roman" w:cs="Times New Roman"/>
          <w:sz w:val="24"/>
          <w:szCs w:val="24"/>
          <w:lang w:eastAsia="pl-PL"/>
        </w:rPr>
        <w:t>oraz przedmiarem</w:t>
      </w:r>
      <w:r w:rsidRPr="002C68FF">
        <w:rPr>
          <w:rFonts w:ascii="Times New Roman" w:eastAsia="Times New Roman" w:hAnsi="Times New Roman" w:cs="Times New Roman"/>
          <w:sz w:val="24"/>
          <w:szCs w:val="24"/>
          <w:lang w:eastAsia="pl-PL"/>
        </w:rPr>
        <w:t xml:space="preserve">, technologią wykonania i warunkami terenowymi, obowiązującymi </w:t>
      </w:r>
      <w:r w:rsidRPr="002C68FF">
        <w:rPr>
          <w:rFonts w:ascii="Times New Roman" w:eastAsia="Times New Roman" w:hAnsi="Times New Roman" w:cs="Times New Roman"/>
          <w:color w:val="000000"/>
          <w:sz w:val="24"/>
          <w:szCs w:val="24"/>
          <w:lang w:eastAsia="pl-PL"/>
        </w:rPr>
        <w:t>przepisami prawa, w szczególności przepisami BHP i przeciwpożarowymi oraz złożoną ofertą</w:t>
      </w:r>
      <w:r w:rsidR="002C68FF">
        <w:rPr>
          <w:rFonts w:ascii="Times New Roman" w:eastAsia="Times New Roman" w:hAnsi="Times New Roman" w:cs="Times New Roman"/>
          <w:color w:val="000000"/>
          <w:sz w:val="24"/>
          <w:szCs w:val="24"/>
          <w:lang w:eastAsia="pl-PL"/>
        </w:rPr>
        <w:t>.</w:t>
      </w:r>
    </w:p>
    <w:p w14:paraId="54695861" w14:textId="77777777" w:rsidR="002C68FF" w:rsidRDefault="00216F88" w:rsidP="00C915D5">
      <w:pPr>
        <w:pStyle w:val="Akapitzlist"/>
        <w:numPr>
          <w:ilvl w:val="0"/>
          <w:numId w:val="25"/>
        </w:numPr>
        <w:spacing w:after="0" w:line="240" w:lineRule="auto"/>
        <w:ind w:left="426"/>
        <w:jc w:val="both"/>
        <w:rPr>
          <w:rFonts w:ascii="Times New Roman" w:eastAsia="Times New Roman" w:hAnsi="Times New Roman" w:cs="Times New Roman"/>
          <w:color w:val="000000"/>
          <w:sz w:val="24"/>
          <w:szCs w:val="24"/>
          <w:lang w:eastAsia="pl-PL"/>
        </w:rPr>
      </w:pPr>
      <w:r w:rsidRPr="002C68FF">
        <w:rPr>
          <w:rFonts w:ascii="Times New Roman" w:eastAsia="Times New Roman" w:hAnsi="Times New Roman" w:cs="Times New Roman"/>
          <w:color w:val="000000"/>
          <w:sz w:val="24"/>
          <w:szCs w:val="24"/>
          <w:lang w:eastAsia="pl-PL"/>
        </w:rPr>
        <w:t>Podczas wykonywania Przedmiotu umowy Wykonawca uwzględni wskazania Nadzoru Inwestorskiego i Nadzoru Autorskiego.</w:t>
      </w:r>
    </w:p>
    <w:p w14:paraId="68B7DD94" w14:textId="77777777" w:rsidR="002C68FF" w:rsidRDefault="00216F88" w:rsidP="00C915D5">
      <w:pPr>
        <w:pStyle w:val="Akapitzlist"/>
        <w:numPr>
          <w:ilvl w:val="0"/>
          <w:numId w:val="25"/>
        </w:numPr>
        <w:spacing w:after="0" w:line="240" w:lineRule="auto"/>
        <w:ind w:left="426"/>
        <w:jc w:val="both"/>
        <w:rPr>
          <w:rFonts w:ascii="Times New Roman" w:eastAsia="Times New Roman" w:hAnsi="Times New Roman" w:cs="Times New Roman"/>
          <w:color w:val="000000"/>
          <w:sz w:val="24"/>
          <w:szCs w:val="24"/>
          <w:lang w:eastAsia="pl-PL"/>
        </w:rPr>
      </w:pPr>
      <w:r w:rsidRPr="002C68FF">
        <w:rPr>
          <w:rFonts w:ascii="Times New Roman" w:eastAsia="Times New Roman" w:hAnsi="Times New Roman" w:cs="Times New Roman"/>
          <w:color w:val="000000"/>
          <w:sz w:val="24"/>
          <w:szCs w:val="24"/>
          <w:lang w:eastAsia="pl-PL"/>
        </w:rPr>
        <w:t>W razie różnicy w treści dokumentów, o których mowa w ustępie 2 przyjmuje się, że Wykonawca uwzględnił w cenie oferty wszystkie posiadane informacje o przedmiocie zamówienia, a w razie sprzeczności pomiędzy dokumentami, co do zakresu zamówienia przyjmuje się, że Wykonawca uwzględnił w cenie oferty najszerszy możliwy zakres wynikający z jakiegokolwiek udostępnionego dokumentu, w tym odpowiedzi na pytania i zmian treści wskazanych wyżej dokumentów.</w:t>
      </w:r>
    </w:p>
    <w:p w14:paraId="001453B4" w14:textId="3EAF5E0D" w:rsidR="00216F88" w:rsidRPr="002C68FF" w:rsidRDefault="00216F88" w:rsidP="00C915D5">
      <w:pPr>
        <w:pStyle w:val="Akapitzlist"/>
        <w:numPr>
          <w:ilvl w:val="0"/>
          <w:numId w:val="25"/>
        </w:numPr>
        <w:spacing w:after="0" w:line="240" w:lineRule="auto"/>
        <w:ind w:left="426"/>
        <w:jc w:val="both"/>
        <w:rPr>
          <w:rFonts w:ascii="Times New Roman" w:eastAsia="Times New Roman" w:hAnsi="Times New Roman" w:cs="Times New Roman"/>
          <w:color w:val="000000"/>
          <w:sz w:val="24"/>
          <w:szCs w:val="24"/>
          <w:lang w:eastAsia="pl-PL"/>
        </w:rPr>
      </w:pPr>
      <w:r w:rsidRPr="002C68FF">
        <w:rPr>
          <w:rFonts w:ascii="Times New Roman" w:eastAsia="Times New Roman" w:hAnsi="Times New Roman" w:cs="Times New Roman"/>
          <w:color w:val="000000"/>
          <w:sz w:val="24"/>
          <w:szCs w:val="24"/>
          <w:lang w:eastAsia="pl-PL"/>
        </w:rPr>
        <w:t xml:space="preserve">Faktyczny zakres robót w trakcie wykonywania zadania może ulec zmianie, natomiast Wykonawca nie ma prawa bez zgody Zamawiającego wykonać mniejszej ilości robót niż założona w Przedmiocie umowy. Wykonane roboty będą rozliczone ryczałtowo, a zaawansowanie będzie określone stosownie do harmonogramu realizacji przedmiotu zamówienia i potwierdzone przez Nadzór Inwestorski lub inną osobę wskazaną przez Zamawiającego. </w:t>
      </w:r>
    </w:p>
    <w:p w14:paraId="73027B23" w14:textId="67BA862C" w:rsidR="008A23C4" w:rsidRPr="000D31FF" w:rsidRDefault="008A23C4" w:rsidP="002C68FF">
      <w:pPr>
        <w:spacing w:after="0" w:line="240" w:lineRule="auto"/>
        <w:jc w:val="both"/>
        <w:rPr>
          <w:rFonts w:ascii="Times New Roman" w:eastAsia="Times New Roman" w:hAnsi="Times New Roman" w:cs="Times New Roman"/>
          <w:color w:val="000000"/>
          <w:sz w:val="24"/>
          <w:szCs w:val="24"/>
          <w:lang w:eastAsia="pl-PL"/>
        </w:rPr>
      </w:pPr>
    </w:p>
    <w:p w14:paraId="26DBD9CA" w14:textId="77777777" w:rsidR="00216F88" w:rsidRPr="000D31FF" w:rsidRDefault="00216F88" w:rsidP="002C68FF">
      <w:pPr>
        <w:spacing w:after="0" w:line="240" w:lineRule="auto"/>
        <w:rPr>
          <w:rFonts w:ascii="Times New Roman" w:eastAsia="Times New Roman" w:hAnsi="Times New Roman" w:cs="Times New Roman"/>
          <w:b/>
          <w:color w:val="000000"/>
          <w:sz w:val="24"/>
          <w:szCs w:val="24"/>
          <w:lang w:eastAsia="pl-PL"/>
        </w:rPr>
      </w:pPr>
      <w:r w:rsidRPr="000D31FF">
        <w:rPr>
          <w:rFonts w:ascii="Times New Roman" w:eastAsia="Times New Roman" w:hAnsi="Times New Roman" w:cs="Times New Roman"/>
          <w:b/>
          <w:color w:val="000000"/>
          <w:sz w:val="24"/>
          <w:szCs w:val="24"/>
          <w:lang w:eastAsia="pl-PL"/>
        </w:rPr>
        <w:t>§ 2</w:t>
      </w:r>
    </w:p>
    <w:p w14:paraId="5B3ED31B" w14:textId="77777777" w:rsidR="00216F88" w:rsidRPr="000D31FF" w:rsidRDefault="00216F88" w:rsidP="002C68FF">
      <w:pPr>
        <w:spacing w:after="0" w:line="240" w:lineRule="auto"/>
        <w:rPr>
          <w:rFonts w:ascii="Times New Roman" w:eastAsia="Times New Roman" w:hAnsi="Times New Roman" w:cs="Times New Roman"/>
          <w:b/>
          <w:color w:val="000000"/>
          <w:sz w:val="24"/>
          <w:szCs w:val="24"/>
          <w:lang w:eastAsia="pl-PL"/>
        </w:rPr>
      </w:pPr>
      <w:r w:rsidRPr="000D31FF">
        <w:rPr>
          <w:rFonts w:ascii="Times New Roman" w:eastAsia="Times New Roman" w:hAnsi="Times New Roman" w:cs="Times New Roman"/>
          <w:b/>
          <w:color w:val="000000"/>
          <w:sz w:val="24"/>
          <w:szCs w:val="24"/>
          <w:lang w:eastAsia="pl-PL"/>
        </w:rPr>
        <w:t>TERMINY</w:t>
      </w:r>
    </w:p>
    <w:p w14:paraId="1435872E" w14:textId="77777777" w:rsidR="00216F88" w:rsidRPr="000D31FF" w:rsidRDefault="00216F88" w:rsidP="002C68FF">
      <w:pPr>
        <w:spacing w:after="0" w:line="240" w:lineRule="auto"/>
        <w:rPr>
          <w:rFonts w:ascii="Times New Roman" w:eastAsia="Times New Roman" w:hAnsi="Times New Roman" w:cs="Times New Roman"/>
          <w:color w:val="000000"/>
          <w:sz w:val="24"/>
          <w:szCs w:val="24"/>
          <w:lang w:eastAsia="pl-PL"/>
        </w:rPr>
      </w:pPr>
      <w:r w:rsidRPr="000D31FF">
        <w:rPr>
          <w:rFonts w:ascii="Times New Roman" w:eastAsia="Times New Roman" w:hAnsi="Times New Roman" w:cs="Times New Roman"/>
          <w:color w:val="000000"/>
          <w:sz w:val="24"/>
          <w:szCs w:val="24"/>
          <w:lang w:eastAsia="pl-PL"/>
        </w:rPr>
        <w:t>1. Strony ustalają następujące terminy realizacji robót stanowiących przedmiot umowy:</w:t>
      </w:r>
    </w:p>
    <w:p w14:paraId="648FB76A" w14:textId="4D991F8C" w:rsidR="00216F88" w:rsidRPr="00A90F3C" w:rsidRDefault="00216F88" w:rsidP="00C915D5">
      <w:pPr>
        <w:pStyle w:val="Akapitzlist"/>
        <w:numPr>
          <w:ilvl w:val="0"/>
          <w:numId w:val="12"/>
        </w:numPr>
        <w:spacing w:after="0" w:line="240" w:lineRule="auto"/>
        <w:rPr>
          <w:rFonts w:ascii="Times New Roman" w:eastAsia="Times New Roman" w:hAnsi="Times New Roman" w:cs="Times New Roman"/>
          <w:color w:val="000000"/>
          <w:sz w:val="24"/>
          <w:szCs w:val="24"/>
          <w:lang w:eastAsia="pl-PL"/>
        </w:rPr>
      </w:pPr>
      <w:r w:rsidRPr="00A90F3C">
        <w:rPr>
          <w:rFonts w:ascii="Times New Roman" w:eastAsia="Times New Roman" w:hAnsi="Times New Roman" w:cs="Times New Roman"/>
          <w:color w:val="000000"/>
          <w:sz w:val="24"/>
          <w:szCs w:val="24"/>
          <w:lang w:eastAsia="pl-PL"/>
        </w:rPr>
        <w:t xml:space="preserve">termin rozpoczęcia: </w:t>
      </w:r>
      <w:r w:rsidR="000D31FF" w:rsidRPr="00A90F3C">
        <w:rPr>
          <w:rFonts w:ascii="Times New Roman" w:eastAsia="Times New Roman" w:hAnsi="Times New Roman" w:cs="Times New Roman"/>
          <w:color w:val="000000"/>
          <w:sz w:val="24"/>
          <w:szCs w:val="24"/>
          <w:lang w:eastAsia="pl-PL"/>
        </w:rPr>
        <w:t>2020</w:t>
      </w:r>
      <w:r w:rsidR="00363A86" w:rsidRPr="00A90F3C">
        <w:rPr>
          <w:rFonts w:ascii="Times New Roman" w:eastAsia="Times New Roman" w:hAnsi="Times New Roman" w:cs="Times New Roman"/>
          <w:color w:val="000000"/>
          <w:sz w:val="24"/>
          <w:szCs w:val="24"/>
          <w:lang w:eastAsia="pl-PL"/>
        </w:rPr>
        <w:t>……………..</w:t>
      </w:r>
    </w:p>
    <w:p w14:paraId="787C5730" w14:textId="16C80125" w:rsidR="00216F88" w:rsidRPr="00A90F3C" w:rsidRDefault="00216F88" w:rsidP="00C915D5">
      <w:pPr>
        <w:pStyle w:val="Akapitzlist"/>
        <w:numPr>
          <w:ilvl w:val="0"/>
          <w:numId w:val="12"/>
        </w:numPr>
        <w:spacing w:after="0" w:line="240" w:lineRule="auto"/>
        <w:rPr>
          <w:rFonts w:ascii="Times New Roman" w:eastAsia="Times New Roman" w:hAnsi="Times New Roman" w:cs="Times New Roman"/>
          <w:color w:val="000000"/>
          <w:sz w:val="24"/>
          <w:szCs w:val="24"/>
          <w:lang w:eastAsia="pl-PL"/>
        </w:rPr>
      </w:pPr>
      <w:r w:rsidRPr="00A90F3C">
        <w:rPr>
          <w:rFonts w:ascii="Times New Roman" w:eastAsia="Times New Roman" w:hAnsi="Times New Roman" w:cs="Times New Roman"/>
          <w:color w:val="000000"/>
          <w:sz w:val="24"/>
          <w:szCs w:val="24"/>
          <w:lang w:eastAsia="pl-PL"/>
        </w:rPr>
        <w:t xml:space="preserve">termin zakończenia: </w:t>
      </w:r>
      <w:r w:rsidR="008A23C4" w:rsidRPr="00803F82">
        <w:rPr>
          <w:rFonts w:ascii="Times New Roman" w:eastAsia="Times New Roman" w:hAnsi="Times New Roman" w:cs="Times New Roman"/>
          <w:b/>
          <w:color w:val="000000"/>
          <w:sz w:val="24"/>
          <w:szCs w:val="24"/>
          <w:lang w:eastAsia="pl-PL"/>
        </w:rPr>
        <w:t>28.02.</w:t>
      </w:r>
      <w:r w:rsidR="003A21F4" w:rsidRPr="00A90F3C">
        <w:rPr>
          <w:rFonts w:ascii="Times New Roman" w:eastAsia="Times New Roman" w:hAnsi="Times New Roman" w:cs="Times New Roman"/>
          <w:b/>
          <w:bCs/>
          <w:sz w:val="24"/>
          <w:szCs w:val="24"/>
          <w:lang w:eastAsia="pl-PL"/>
        </w:rPr>
        <w:t>202</w:t>
      </w:r>
      <w:r w:rsidR="00363A86" w:rsidRPr="00A90F3C">
        <w:rPr>
          <w:rFonts w:ascii="Times New Roman" w:eastAsia="Times New Roman" w:hAnsi="Times New Roman" w:cs="Times New Roman"/>
          <w:b/>
          <w:bCs/>
          <w:sz w:val="24"/>
          <w:szCs w:val="24"/>
          <w:lang w:eastAsia="pl-PL"/>
        </w:rPr>
        <w:t>1</w:t>
      </w:r>
      <w:r w:rsidR="008A23C4">
        <w:rPr>
          <w:rFonts w:ascii="Times New Roman" w:eastAsia="Times New Roman" w:hAnsi="Times New Roman" w:cs="Times New Roman"/>
          <w:b/>
          <w:bCs/>
          <w:sz w:val="24"/>
          <w:szCs w:val="24"/>
          <w:lang w:eastAsia="pl-PL"/>
        </w:rPr>
        <w:t xml:space="preserve"> r.</w:t>
      </w:r>
    </w:p>
    <w:p w14:paraId="5529CC0A" w14:textId="77777777" w:rsidR="00216F88" w:rsidRPr="000D31FF" w:rsidRDefault="00216F88" w:rsidP="002C68FF">
      <w:pPr>
        <w:spacing w:after="0" w:line="240" w:lineRule="auto"/>
        <w:rPr>
          <w:rFonts w:ascii="Times New Roman" w:eastAsia="Times New Roman" w:hAnsi="Times New Roman" w:cs="Times New Roman"/>
          <w:color w:val="000000"/>
          <w:sz w:val="24"/>
          <w:szCs w:val="24"/>
          <w:lang w:eastAsia="pl-PL"/>
        </w:rPr>
      </w:pPr>
      <w:r w:rsidRPr="000D31FF">
        <w:rPr>
          <w:rFonts w:ascii="Times New Roman" w:eastAsia="Times New Roman" w:hAnsi="Times New Roman" w:cs="Times New Roman"/>
          <w:color w:val="000000"/>
          <w:sz w:val="24"/>
          <w:szCs w:val="24"/>
          <w:lang w:eastAsia="pl-PL"/>
        </w:rPr>
        <w:lastRenderedPageBreak/>
        <w:t>2. Za termin:</w:t>
      </w:r>
    </w:p>
    <w:p w14:paraId="3F85825C" w14:textId="1605FFB4" w:rsidR="00216F88" w:rsidRPr="00A90F3C" w:rsidRDefault="00216F88" w:rsidP="00C915D5">
      <w:pPr>
        <w:pStyle w:val="Akapitzlist"/>
        <w:numPr>
          <w:ilvl w:val="0"/>
          <w:numId w:val="13"/>
        </w:numPr>
        <w:spacing w:after="0" w:line="240" w:lineRule="auto"/>
        <w:ind w:left="709"/>
        <w:jc w:val="both"/>
        <w:rPr>
          <w:rFonts w:ascii="Times New Roman" w:eastAsia="Times New Roman" w:hAnsi="Times New Roman" w:cs="Times New Roman"/>
          <w:color w:val="000000"/>
          <w:sz w:val="24"/>
          <w:szCs w:val="24"/>
          <w:lang w:eastAsia="pl-PL"/>
        </w:rPr>
      </w:pPr>
      <w:r w:rsidRPr="00A90F3C">
        <w:rPr>
          <w:rFonts w:ascii="Times New Roman" w:eastAsia="Times New Roman" w:hAnsi="Times New Roman" w:cs="Times New Roman"/>
          <w:color w:val="000000"/>
          <w:sz w:val="24"/>
          <w:szCs w:val="24"/>
          <w:lang w:eastAsia="pl-PL"/>
        </w:rPr>
        <w:t>zakończenia realizacji robót stanowiących przedmiot umowy – Strony uznawać będą dzień otrzymania przez Zamawiającego pisemnego zgłoszenia o gotowości do odbioru przedmiotu umowy zgodnie z § 4 ust. 4;</w:t>
      </w:r>
    </w:p>
    <w:p w14:paraId="7FE6DE62" w14:textId="55068A18" w:rsidR="00216F88" w:rsidRPr="00A90F3C" w:rsidRDefault="00216F88" w:rsidP="00C915D5">
      <w:pPr>
        <w:pStyle w:val="Akapitzlist"/>
        <w:numPr>
          <w:ilvl w:val="0"/>
          <w:numId w:val="13"/>
        </w:numPr>
        <w:spacing w:after="0" w:line="240" w:lineRule="auto"/>
        <w:ind w:left="709"/>
        <w:jc w:val="both"/>
        <w:rPr>
          <w:rFonts w:ascii="Times New Roman" w:eastAsia="Times New Roman" w:hAnsi="Times New Roman" w:cs="Times New Roman"/>
          <w:color w:val="000000"/>
          <w:sz w:val="24"/>
          <w:szCs w:val="24"/>
          <w:lang w:eastAsia="pl-PL"/>
        </w:rPr>
      </w:pPr>
      <w:r w:rsidRPr="00A90F3C">
        <w:rPr>
          <w:rFonts w:ascii="Times New Roman" w:eastAsia="Times New Roman" w:hAnsi="Times New Roman" w:cs="Times New Roman"/>
          <w:color w:val="000000"/>
          <w:sz w:val="24"/>
          <w:szCs w:val="24"/>
          <w:lang w:eastAsia="pl-PL"/>
        </w:rPr>
        <w:t>usunięcia wad i usterek przedmiotu umowy – Strony uznawać będą dzień otrzymania przez Zamawiającego pisemnego zgłoszenia usunięcia wad i usterek</w:t>
      </w:r>
      <w:r w:rsidR="00AB51B1">
        <w:rPr>
          <w:rFonts w:ascii="Times New Roman" w:eastAsia="Times New Roman" w:hAnsi="Times New Roman" w:cs="Times New Roman"/>
          <w:color w:val="000000"/>
          <w:sz w:val="24"/>
          <w:szCs w:val="24"/>
          <w:lang w:eastAsia="pl-PL"/>
        </w:rPr>
        <w:t>,</w:t>
      </w:r>
    </w:p>
    <w:p w14:paraId="28990802" w14:textId="77777777" w:rsidR="00AB51B1" w:rsidRPr="00AB51B1" w:rsidRDefault="00AB51B1" w:rsidP="002C68FF">
      <w:pPr>
        <w:spacing w:after="0" w:line="240" w:lineRule="auto"/>
        <w:ind w:left="284"/>
        <w:jc w:val="both"/>
        <w:rPr>
          <w:rFonts w:ascii="Times New Roman" w:eastAsia="Times New Roman" w:hAnsi="Times New Roman" w:cs="Times New Roman"/>
          <w:color w:val="000000"/>
          <w:sz w:val="24"/>
          <w:szCs w:val="24"/>
          <w:lang w:eastAsia="pl-PL"/>
        </w:rPr>
      </w:pPr>
      <w:r w:rsidRPr="00AB51B1">
        <w:rPr>
          <w:rFonts w:ascii="Times New Roman" w:eastAsia="Times New Roman" w:hAnsi="Times New Roman" w:cs="Times New Roman"/>
          <w:color w:val="000000"/>
          <w:sz w:val="24"/>
          <w:szCs w:val="24"/>
          <w:lang w:eastAsia="pl-PL"/>
        </w:rPr>
        <w:t>o ile w wyniku zgłoszenia dojdzie do bezusterkowego odebrania – odpowiednio – Przedmiotu umowy lub usunięcia wad lub usterek w Przedmiocie umowy.</w:t>
      </w:r>
    </w:p>
    <w:p w14:paraId="56EE4312" w14:textId="77777777" w:rsidR="00216F88" w:rsidRPr="000D31FF" w:rsidRDefault="00216F88" w:rsidP="002C68FF">
      <w:pPr>
        <w:spacing w:after="0" w:line="240" w:lineRule="auto"/>
        <w:ind w:left="567"/>
        <w:rPr>
          <w:rFonts w:ascii="Times New Roman" w:eastAsia="Times New Roman" w:hAnsi="Times New Roman" w:cs="Times New Roman"/>
          <w:color w:val="000000"/>
          <w:sz w:val="24"/>
          <w:szCs w:val="24"/>
          <w:lang w:eastAsia="pl-PL"/>
        </w:rPr>
      </w:pPr>
    </w:p>
    <w:p w14:paraId="0D8FF1EB" w14:textId="77777777" w:rsidR="00216F88" w:rsidRPr="000D31FF" w:rsidRDefault="00216F88" w:rsidP="002C68FF">
      <w:pPr>
        <w:spacing w:after="0" w:line="240" w:lineRule="auto"/>
        <w:rPr>
          <w:rFonts w:ascii="Times New Roman" w:eastAsia="Times New Roman" w:hAnsi="Times New Roman" w:cs="Times New Roman"/>
          <w:b/>
          <w:color w:val="000000"/>
          <w:sz w:val="24"/>
          <w:szCs w:val="24"/>
          <w:lang w:eastAsia="pl-PL"/>
        </w:rPr>
      </w:pPr>
      <w:r w:rsidRPr="000D31FF">
        <w:rPr>
          <w:rFonts w:ascii="Times New Roman" w:eastAsia="Times New Roman" w:hAnsi="Times New Roman" w:cs="Times New Roman"/>
          <w:b/>
          <w:color w:val="000000"/>
          <w:sz w:val="24"/>
          <w:szCs w:val="24"/>
          <w:lang w:eastAsia="pl-PL"/>
        </w:rPr>
        <w:t>§ 3</w:t>
      </w:r>
    </w:p>
    <w:p w14:paraId="664078D2" w14:textId="77777777" w:rsidR="00216F88" w:rsidRPr="000D31FF" w:rsidRDefault="00216F88" w:rsidP="002C68FF">
      <w:pPr>
        <w:tabs>
          <w:tab w:val="left" w:pos="709"/>
        </w:tabs>
        <w:spacing w:after="0" w:line="240" w:lineRule="auto"/>
        <w:ind w:left="709" w:hanging="705"/>
        <w:jc w:val="both"/>
        <w:rPr>
          <w:rFonts w:ascii="Times New Roman" w:eastAsia="Times New Roman" w:hAnsi="Times New Roman" w:cs="Times New Roman"/>
          <w:b/>
          <w:color w:val="000000"/>
          <w:sz w:val="24"/>
          <w:szCs w:val="24"/>
          <w:lang w:eastAsia="pl-PL"/>
        </w:rPr>
      </w:pPr>
      <w:r w:rsidRPr="000D31FF">
        <w:rPr>
          <w:rFonts w:ascii="Times New Roman" w:eastAsia="Times New Roman" w:hAnsi="Times New Roman" w:cs="Times New Roman"/>
          <w:b/>
          <w:color w:val="000000"/>
          <w:sz w:val="24"/>
          <w:szCs w:val="24"/>
          <w:lang w:eastAsia="pl-PL"/>
        </w:rPr>
        <w:t xml:space="preserve">WYNAGRODZENIE  </w:t>
      </w:r>
    </w:p>
    <w:p w14:paraId="78683BD4" w14:textId="0D58DAEF" w:rsidR="00216F88" w:rsidRPr="000E71AE" w:rsidRDefault="00216F88" w:rsidP="002C68FF">
      <w:pPr>
        <w:spacing w:after="0" w:line="240" w:lineRule="auto"/>
        <w:ind w:left="426" w:hanging="426"/>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color w:val="000000"/>
          <w:sz w:val="24"/>
          <w:szCs w:val="24"/>
          <w:lang w:eastAsia="pl-PL"/>
        </w:rPr>
        <w:t xml:space="preserve"> 1.</w:t>
      </w:r>
      <w:r w:rsidRPr="000D31FF">
        <w:rPr>
          <w:rFonts w:ascii="Times New Roman" w:eastAsia="Times New Roman" w:hAnsi="Times New Roman" w:cs="Times New Roman"/>
          <w:b/>
          <w:color w:val="000000"/>
          <w:sz w:val="24"/>
          <w:szCs w:val="24"/>
          <w:lang w:eastAsia="pl-PL"/>
        </w:rPr>
        <w:t xml:space="preserve">   </w:t>
      </w:r>
      <w:r w:rsidRPr="000D31FF">
        <w:rPr>
          <w:rFonts w:ascii="Times New Roman" w:eastAsia="Times New Roman" w:hAnsi="Times New Roman" w:cs="Times New Roman"/>
          <w:color w:val="000000"/>
          <w:sz w:val="24"/>
          <w:szCs w:val="24"/>
          <w:lang w:eastAsia="pl-PL"/>
        </w:rPr>
        <w:t xml:space="preserve">Wynagrodzenie </w:t>
      </w:r>
      <w:r w:rsidR="00AB51B1">
        <w:rPr>
          <w:rFonts w:ascii="Times New Roman" w:eastAsia="Times New Roman" w:hAnsi="Times New Roman" w:cs="Times New Roman"/>
          <w:color w:val="000000"/>
          <w:sz w:val="24"/>
          <w:szCs w:val="24"/>
          <w:lang w:eastAsia="pl-PL"/>
        </w:rPr>
        <w:t xml:space="preserve">przysługujące </w:t>
      </w:r>
      <w:r w:rsidRPr="000D31FF">
        <w:rPr>
          <w:rFonts w:ascii="Times New Roman" w:eastAsia="Times New Roman" w:hAnsi="Times New Roman" w:cs="Times New Roman"/>
          <w:color w:val="000000"/>
          <w:sz w:val="24"/>
          <w:szCs w:val="24"/>
          <w:lang w:eastAsia="pl-PL"/>
        </w:rPr>
        <w:t xml:space="preserve">Wykonawcy za wykonanie </w:t>
      </w:r>
      <w:r w:rsidR="00AB51B1">
        <w:rPr>
          <w:rFonts w:ascii="Times New Roman" w:eastAsia="Times New Roman" w:hAnsi="Times New Roman" w:cs="Times New Roman"/>
          <w:color w:val="000000"/>
          <w:sz w:val="24"/>
          <w:szCs w:val="24"/>
          <w:lang w:eastAsia="pl-PL"/>
        </w:rPr>
        <w:t>Przedmiotu umowy</w:t>
      </w:r>
      <w:r w:rsidRPr="000D31FF">
        <w:rPr>
          <w:rFonts w:ascii="Times New Roman" w:eastAsia="Times New Roman" w:hAnsi="Times New Roman" w:cs="Times New Roman"/>
          <w:color w:val="000000"/>
          <w:sz w:val="24"/>
          <w:szCs w:val="24"/>
          <w:lang w:eastAsia="pl-PL"/>
        </w:rPr>
        <w:t xml:space="preserve"> zgodnie z umową ma charakter ryczałtowy, a jego wysokość ustala się na kwotę netto </w:t>
      </w:r>
      <w:r w:rsidR="00363A86">
        <w:rPr>
          <w:rFonts w:ascii="Times New Roman" w:eastAsia="Times New Roman" w:hAnsi="Times New Roman" w:cs="Times New Roman"/>
          <w:sz w:val="24"/>
          <w:szCs w:val="24"/>
          <w:lang w:eastAsia="pl-PL"/>
        </w:rPr>
        <w:t>………………………</w:t>
      </w:r>
      <w:r w:rsidR="00953F3D" w:rsidRPr="000E71AE">
        <w:rPr>
          <w:rFonts w:ascii="Times New Roman" w:eastAsia="Times New Roman" w:hAnsi="Times New Roman" w:cs="Times New Roman"/>
          <w:sz w:val="24"/>
          <w:szCs w:val="24"/>
          <w:lang w:eastAsia="pl-PL"/>
        </w:rPr>
        <w:t xml:space="preserve"> </w:t>
      </w:r>
      <w:r w:rsidR="003A21F4" w:rsidRPr="000D31FF">
        <w:rPr>
          <w:rFonts w:ascii="Times New Roman" w:eastAsia="Times New Roman" w:hAnsi="Times New Roman" w:cs="Times New Roman"/>
          <w:color w:val="000000"/>
          <w:sz w:val="24"/>
          <w:szCs w:val="24"/>
          <w:lang w:eastAsia="pl-PL"/>
        </w:rPr>
        <w:t>zł</w:t>
      </w:r>
      <w:r w:rsidR="00AB51B1">
        <w:rPr>
          <w:rFonts w:ascii="Times New Roman" w:eastAsia="Times New Roman" w:hAnsi="Times New Roman" w:cs="Times New Roman"/>
          <w:color w:val="000000"/>
          <w:sz w:val="24"/>
          <w:szCs w:val="24"/>
          <w:lang w:eastAsia="pl-PL"/>
        </w:rPr>
        <w:t xml:space="preserve"> </w:t>
      </w:r>
      <w:r w:rsidRPr="000D31FF">
        <w:rPr>
          <w:rFonts w:ascii="Times New Roman" w:eastAsia="Times New Roman" w:hAnsi="Times New Roman" w:cs="Times New Roman"/>
          <w:color w:val="000000"/>
          <w:sz w:val="24"/>
          <w:szCs w:val="24"/>
          <w:lang w:eastAsia="pl-PL"/>
        </w:rPr>
        <w:t xml:space="preserve">(słownie złotych: </w:t>
      </w:r>
      <w:r w:rsidR="00363A86">
        <w:rPr>
          <w:rFonts w:ascii="Times New Roman" w:eastAsia="Times New Roman" w:hAnsi="Times New Roman" w:cs="Times New Roman"/>
          <w:sz w:val="24"/>
          <w:szCs w:val="24"/>
          <w:lang w:eastAsia="pl-PL"/>
        </w:rPr>
        <w:t>……………………………………………</w:t>
      </w:r>
      <w:r w:rsidR="000E71AE" w:rsidRPr="000E71AE">
        <w:rPr>
          <w:rFonts w:ascii="Times New Roman" w:eastAsia="Times New Roman" w:hAnsi="Times New Roman" w:cs="Times New Roman"/>
          <w:sz w:val="24"/>
          <w:szCs w:val="24"/>
          <w:lang w:eastAsia="pl-PL"/>
        </w:rPr>
        <w:t xml:space="preserve"> </w:t>
      </w:r>
      <w:r w:rsidR="00363A86">
        <w:rPr>
          <w:rFonts w:ascii="Times New Roman" w:eastAsia="Times New Roman" w:hAnsi="Times New Roman" w:cs="Times New Roman"/>
          <w:sz w:val="24"/>
          <w:szCs w:val="24"/>
          <w:lang w:eastAsia="pl-PL"/>
        </w:rPr>
        <w:t>………..</w:t>
      </w:r>
      <w:r w:rsidR="003A21F4" w:rsidRPr="000E71AE">
        <w:rPr>
          <w:rFonts w:ascii="Times New Roman" w:eastAsia="Times New Roman" w:hAnsi="Times New Roman" w:cs="Times New Roman"/>
          <w:sz w:val="24"/>
          <w:szCs w:val="24"/>
          <w:lang w:eastAsia="pl-PL"/>
        </w:rPr>
        <w:t>/100</w:t>
      </w:r>
      <w:r w:rsidRPr="000E71AE">
        <w:rPr>
          <w:rFonts w:ascii="Times New Roman" w:eastAsia="Times New Roman" w:hAnsi="Times New Roman" w:cs="Times New Roman"/>
          <w:sz w:val="24"/>
          <w:szCs w:val="24"/>
          <w:lang w:eastAsia="pl-PL"/>
        </w:rPr>
        <w:t xml:space="preserve">) </w:t>
      </w:r>
      <w:r w:rsidRPr="000D31FF">
        <w:rPr>
          <w:rFonts w:ascii="Times New Roman" w:eastAsia="Times New Roman" w:hAnsi="Times New Roman" w:cs="Times New Roman"/>
          <w:color w:val="000000"/>
          <w:sz w:val="24"/>
          <w:szCs w:val="24"/>
          <w:lang w:eastAsia="pl-PL"/>
        </w:rPr>
        <w:t xml:space="preserve">powiększoną o należny podatek VAT </w:t>
      </w:r>
      <w:r w:rsidR="003A21F4" w:rsidRPr="000D31FF">
        <w:rPr>
          <w:rFonts w:ascii="Times New Roman" w:eastAsia="Times New Roman" w:hAnsi="Times New Roman" w:cs="Times New Roman"/>
          <w:color w:val="000000"/>
          <w:sz w:val="24"/>
          <w:szCs w:val="24"/>
          <w:lang w:eastAsia="pl-PL"/>
        </w:rPr>
        <w:t>23</w:t>
      </w:r>
      <w:r w:rsidRPr="000D31FF">
        <w:rPr>
          <w:rFonts w:ascii="Times New Roman" w:eastAsia="Times New Roman" w:hAnsi="Times New Roman" w:cs="Times New Roman"/>
          <w:color w:val="000000"/>
          <w:sz w:val="24"/>
          <w:szCs w:val="24"/>
          <w:lang w:eastAsia="pl-PL"/>
        </w:rPr>
        <w:t xml:space="preserve">% tj.  </w:t>
      </w:r>
      <w:r w:rsidR="00363A86">
        <w:rPr>
          <w:rFonts w:ascii="Times New Roman" w:eastAsia="Times New Roman" w:hAnsi="Times New Roman" w:cs="Times New Roman"/>
          <w:sz w:val="24"/>
          <w:szCs w:val="24"/>
          <w:lang w:eastAsia="pl-PL"/>
        </w:rPr>
        <w:t>…………………</w:t>
      </w:r>
      <w:r w:rsidR="00953F3D" w:rsidRPr="000E71AE">
        <w:rPr>
          <w:rFonts w:ascii="Times New Roman" w:eastAsia="Times New Roman" w:hAnsi="Times New Roman" w:cs="Times New Roman"/>
          <w:sz w:val="24"/>
          <w:szCs w:val="24"/>
          <w:lang w:eastAsia="pl-PL"/>
        </w:rPr>
        <w:t xml:space="preserve"> </w:t>
      </w:r>
      <w:r w:rsidRPr="000D31FF">
        <w:rPr>
          <w:rFonts w:ascii="Times New Roman" w:eastAsia="Times New Roman" w:hAnsi="Times New Roman" w:cs="Times New Roman"/>
          <w:color w:val="000000"/>
          <w:sz w:val="24"/>
          <w:szCs w:val="24"/>
          <w:lang w:eastAsia="pl-PL"/>
        </w:rPr>
        <w:t xml:space="preserve">zł, co łącznie stanowi </w:t>
      </w:r>
      <w:r w:rsidRPr="000D31FF">
        <w:rPr>
          <w:rFonts w:ascii="Times New Roman" w:eastAsia="Times New Roman" w:hAnsi="Times New Roman" w:cs="Times New Roman"/>
          <w:b/>
          <w:color w:val="000000"/>
          <w:sz w:val="24"/>
          <w:szCs w:val="24"/>
          <w:lang w:eastAsia="pl-PL"/>
        </w:rPr>
        <w:t xml:space="preserve">wynagrodzenie ryczałtowe </w:t>
      </w:r>
      <w:r w:rsidRPr="000E71AE">
        <w:rPr>
          <w:rFonts w:ascii="Times New Roman" w:eastAsia="Times New Roman" w:hAnsi="Times New Roman" w:cs="Times New Roman"/>
          <w:b/>
          <w:sz w:val="24"/>
          <w:szCs w:val="24"/>
          <w:lang w:eastAsia="pl-PL"/>
        </w:rPr>
        <w:t xml:space="preserve">brutto  </w:t>
      </w:r>
      <w:r w:rsidR="00363A86">
        <w:rPr>
          <w:rFonts w:ascii="Times New Roman" w:eastAsia="Times New Roman" w:hAnsi="Times New Roman" w:cs="Times New Roman"/>
          <w:b/>
          <w:sz w:val="24"/>
          <w:szCs w:val="24"/>
          <w:lang w:eastAsia="pl-PL"/>
        </w:rPr>
        <w:t>…………….</w:t>
      </w:r>
      <w:r w:rsidR="003A21F4" w:rsidRPr="000E71AE">
        <w:rPr>
          <w:rFonts w:ascii="Times New Roman" w:eastAsia="Times New Roman" w:hAnsi="Times New Roman" w:cs="Times New Roman"/>
          <w:b/>
          <w:sz w:val="24"/>
          <w:szCs w:val="24"/>
          <w:lang w:eastAsia="pl-PL"/>
        </w:rPr>
        <w:t xml:space="preserve"> </w:t>
      </w:r>
      <w:r w:rsidRPr="000D31FF">
        <w:rPr>
          <w:rFonts w:ascii="Times New Roman" w:eastAsia="Times New Roman" w:hAnsi="Times New Roman" w:cs="Times New Roman"/>
          <w:b/>
          <w:color w:val="000000"/>
          <w:sz w:val="24"/>
          <w:szCs w:val="24"/>
          <w:lang w:eastAsia="pl-PL"/>
        </w:rPr>
        <w:t xml:space="preserve">zł </w:t>
      </w:r>
      <w:r w:rsidRPr="000D31FF">
        <w:rPr>
          <w:rFonts w:ascii="Times New Roman" w:eastAsia="Times New Roman" w:hAnsi="Times New Roman" w:cs="Times New Roman"/>
          <w:color w:val="000000"/>
          <w:sz w:val="24"/>
          <w:szCs w:val="24"/>
          <w:lang w:eastAsia="pl-PL"/>
        </w:rPr>
        <w:t>(</w:t>
      </w:r>
      <w:r w:rsidRPr="000D31FF">
        <w:rPr>
          <w:rFonts w:ascii="Times New Roman" w:eastAsia="Times New Roman" w:hAnsi="Times New Roman" w:cs="Times New Roman"/>
          <w:b/>
          <w:color w:val="000000"/>
          <w:sz w:val="24"/>
          <w:szCs w:val="24"/>
          <w:lang w:eastAsia="pl-PL"/>
        </w:rPr>
        <w:t xml:space="preserve">słownie złotych: </w:t>
      </w:r>
      <w:r w:rsidR="00363A86">
        <w:rPr>
          <w:rFonts w:ascii="Times New Roman" w:eastAsia="Times New Roman" w:hAnsi="Times New Roman" w:cs="Times New Roman"/>
          <w:b/>
          <w:sz w:val="24"/>
          <w:szCs w:val="24"/>
          <w:lang w:eastAsia="pl-PL"/>
        </w:rPr>
        <w:t>……………………………………………</w:t>
      </w:r>
      <w:r w:rsidR="000E71AE" w:rsidRPr="000E71AE">
        <w:rPr>
          <w:rFonts w:ascii="Times New Roman" w:eastAsia="Times New Roman" w:hAnsi="Times New Roman" w:cs="Times New Roman"/>
          <w:b/>
          <w:sz w:val="24"/>
          <w:szCs w:val="24"/>
          <w:lang w:eastAsia="pl-PL"/>
        </w:rPr>
        <w:t xml:space="preserve"> </w:t>
      </w:r>
      <w:r w:rsidR="00363A86">
        <w:rPr>
          <w:rFonts w:ascii="Times New Roman" w:eastAsia="Times New Roman" w:hAnsi="Times New Roman" w:cs="Times New Roman"/>
          <w:b/>
          <w:sz w:val="24"/>
          <w:szCs w:val="24"/>
          <w:lang w:eastAsia="pl-PL"/>
        </w:rPr>
        <w:t xml:space="preserve">  ………</w:t>
      </w:r>
      <w:r w:rsidR="003A21F4" w:rsidRPr="000E71AE">
        <w:rPr>
          <w:rFonts w:ascii="Times New Roman" w:eastAsia="Times New Roman" w:hAnsi="Times New Roman" w:cs="Times New Roman"/>
          <w:b/>
          <w:sz w:val="24"/>
          <w:szCs w:val="24"/>
          <w:lang w:eastAsia="pl-PL"/>
        </w:rPr>
        <w:t>/100</w:t>
      </w:r>
      <w:r w:rsidRPr="000E71AE">
        <w:rPr>
          <w:rFonts w:ascii="Times New Roman" w:eastAsia="Times New Roman" w:hAnsi="Times New Roman" w:cs="Times New Roman"/>
          <w:sz w:val="24"/>
          <w:szCs w:val="24"/>
          <w:lang w:eastAsia="pl-PL"/>
        </w:rPr>
        <w:t>).</w:t>
      </w:r>
    </w:p>
    <w:p w14:paraId="51CC2D79" w14:textId="293F38C3" w:rsidR="00216F88" w:rsidRPr="000D31FF" w:rsidRDefault="00216F88" w:rsidP="002C68FF">
      <w:pPr>
        <w:spacing w:after="0" w:line="240" w:lineRule="auto"/>
        <w:ind w:left="426" w:hanging="426"/>
        <w:jc w:val="both"/>
        <w:rPr>
          <w:rFonts w:ascii="Times New Roman" w:eastAsia="Times New Roman" w:hAnsi="Times New Roman" w:cs="Times New Roman"/>
          <w:color w:val="000000"/>
          <w:sz w:val="24"/>
          <w:szCs w:val="24"/>
          <w:lang w:eastAsia="pl-PL"/>
        </w:rPr>
      </w:pPr>
      <w:r w:rsidRPr="000D31FF">
        <w:rPr>
          <w:rFonts w:ascii="Times New Roman" w:eastAsia="Times New Roman" w:hAnsi="Times New Roman" w:cs="Times New Roman"/>
          <w:color w:val="000000"/>
          <w:sz w:val="24"/>
          <w:szCs w:val="24"/>
          <w:lang w:eastAsia="pl-PL"/>
        </w:rPr>
        <w:t>2.    Wynagrodzenie ryczałtowe zawiera VAT i inne koszty związane z realizacją przedmiotu zamówienia wg stanu prawnego na dzień złożenia oferty.</w:t>
      </w:r>
    </w:p>
    <w:p w14:paraId="20F965BB" w14:textId="6FC4C735" w:rsidR="00216F88" w:rsidRPr="000D31FF" w:rsidRDefault="00216F88" w:rsidP="002C68FF">
      <w:pPr>
        <w:spacing w:after="0" w:line="240" w:lineRule="auto"/>
        <w:ind w:left="426" w:hanging="426"/>
        <w:jc w:val="both"/>
        <w:rPr>
          <w:rFonts w:ascii="Times New Roman" w:eastAsia="Times New Roman" w:hAnsi="Times New Roman" w:cs="Times New Roman"/>
          <w:color w:val="000000"/>
          <w:sz w:val="24"/>
          <w:szCs w:val="24"/>
          <w:lang w:eastAsia="pl-PL"/>
        </w:rPr>
      </w:pPr>
      <w:r w:rsidRPr="000D31FF">
        <w:rPr>
          <w:rFonts w:ascii="Times New Roman" w:eastAsia="Times New Roman" w:hAnsi="Times New Roman" w:cs="Times New Roman"/>
          <w:color w:val="000000"/>
          <w:sz w:val="24"/>
          <w:szCs w:val="24"/>
          <w:lang w:eastAsia="pl-PL"/>
        </w:rPr>
        <w:t>3.    Strony dopuszczają płatności częściowe dokonywane przez Zamawiającego na podstawie faktur częściowych, wystawianych przez Wykonawcę za wykonane i odebrane przez upoważnionego przedstawiciela Zamawiającego elementy robót oraz płatność końcową – po zakończeniu i odbiorze końcowym całości robót stanowiących przedmiot umowy – na podstawie faktury końcowej.</w:t>
      </w:r>
    </w:p>
    <w:p w14:paraId="1AC08A8E" w14:textId="705863B2" w:rsidR="00216F88" w:rsidRPr="000D31FF" w:rsidRDefault="00216F88" w:rsidP="002C68FF">
      <w:pPr>
        <w:spacing w:after="0" w:line="240" w:lineRule="auto"/>
        <w:ind w:left="426" w:hanging="426"/>
        <w:jc w:val="both"/>
        <w:rPr>
          <w:rFonts w:ascii="Times New Roman" w:eastAsia="Times New Roman" w:hAnsi="Times New Roman" w:cs="Times New Roman"/>
          <w:color w:val="000000"/>
          <w:sz w:val="24"/>
          <w:szCs w:val="24"/>
          <w:lang w:eastAsia="pl-PL"/>
        </w:rPr>
      </w:pPr>
      <w:r w:rsidRPr="000D31FF">
        <w:rPr>
          <w:rFonts w:ascii="Times New Roman" w:eastAsia="Times New Roman" w:hAnsi="Times New Roman" w:cs="Times New Roman"/>
          <w:color w:val="000000"/>
          <w:sz w:val="24"/>
          <w:szCs w:val="24"/>
          <w:lang w:eastAsia="pl-PL"/>
        </w:rPr>
        <w:t xml:space="preserve">       Podstawą wystawienia faktury będzie harmonogram rzeczowo –finansowy wykonany przez </w:t>
      </w:r>
      <w:r w:rsidR="00AB51B1">
        <w:rPr>
          <w:rFonts w:ascii="Times New Roman" w:eastAsia="Times New Roman" w:hAnsi="Times New Roman" w:cs="Times New Roman"/>
          <w:color w:val="000000"/>
          <w:sz w:val="24"/>
          <w:szCs w:val="24"/>
          <w:lang w:eastAsia="pl-PL"/>
        </w:rPr>
        <w:t>W</w:t>
      </w:r>
      <w:r w:rsidRPr="000D31FF">
        <w:rPr>
          <w:rFonts w:ascii="Times New Roman" w:eastAsia="Times New Roman" w:hAnsi="Times New Roman" w:cs="Times New Roman"/>
          <w:color w:val="000000"/>
          <w:sz w:val="24"/>
          <w:szCs w:val="24"/>
          <w:lang w:eastAsia="pl-PL"/>
        </w:rPr>
        <w:t>ykonawcę oraz protokół wykonania i odbioru częściowego robót</w:t>
      </w:r>
      <w:r w:rsidR="00AB51B1">
        <w:rPr>
          <w:rFonts w:ascii="Times New Roman" w:eastAsia="Times New Roman" w:hAnsi="Times New Roman" w:cs="Times New Roman"/>
          <w:color w:val="000000"/>
          <w:sz w:val="24"/>
          <w:szCs w:val="24"/>
          <w:lang w:eastAsia="pl-PL"/>
        </w:rPr>
        <w:t xml:space="preserve"> podpisany przez obie strony</w:t>
      </w:r>
      <w:r w:rsidR="001472C9">
        <w:rPr>
          <w:rFonts w:ascii="Times New Roman" w:eastAsia="Times New Roman" w:hAnsi="Times New Roman" w:cs="Times New Roman"/>
          <w:color w:val="000000"/>
          <w:sz w:val="24"/>
          <w:szCs w:val="24"/>
          <w:lang w:eastAsia="pl-PL"/>
        </w:rPr>
        <w:t xml:space="preserve"> oraz Inspektora Nadzoru (zgodnie z </w:t>
      </w:r>
      <w:r w:rsidR="001472C9" w:rsidRPr="001472C9">
        <w:rPr>
          <w:rFonts w:ascii="Times New Roman" w:eastAsia="Times New Roman" w:hAnsi="Times New Roman" w:cs="Times New Roman"/>
          <w:color w:val="000000"/>
          <w:sz w:val="24"/>
          <w:szCs w:val="24"/>
          <w:lang w:eastAsia="pl-PL"/>
        </w:rPr>
        <w:t>§</w:t>
      </w:r>
      <w:r w:rsidR="001472C9">
        <w:rPr>
          <w:rFonts w:ascii="Times New Roman" w:eastAsia="Times New Roman" w:hAnsi="Times New Roman" w:cs="Times New Roman"/>
          <w:color w:val="000000"/>
          <w:sz w:val="24"/>
          <w:szCs w:val="24"/>
          <w:lang w:eastAsia="pl-PL"/>
        </w:rPr>
        <w:t xml:space="preserve"> 4 ust. 9).</w:t>
      </w:r>
    </w:p>
    <w:p w14:paraId="67903855" w14:textId="7AE6A295" w:rsidR="00216F88" w:rsidRPr="000D31FF" w:rsidRDefault="00216F88" w:rsidP="002C68FF">
      <w:pPr>
        <w:spacing w:after="0" w:line="240" w:lineRule="auto"/>
        <w:ind w:left="426" w:hanging="426"/>
        <w:jc w:val="both"/>
        <w:rPr>
          <w:rFonts w:ascii="Times New Roman" w:eastAsia="Times New Roman" w:hAnsi="Times New Roman" w:cs="Times New Roman"/>
          <w:color w:val="000000"/>
          <w:sz w:val="24"/>
          <w:szCs w:val="24"/>
          <w:lang w:eastAsia="pl-PL"/>
        </w:rPr>
      </w:pPr>
      <w:r w:rsidRPr="000D31FF">
        <w:rPr>
          <w:rFonts w:ascii="Times New Roman" w:eastAsia="Times New Roman" w:hAnsi="Times New Roman" w:cs="Times New Roman"/>
          <w:color w:val="000000"/>
          <w:sz w:val="24"/>
          <w:szCs w:val="24"/>
          <w:lang w:eastAsia="pl-PL"/>
        </w:rPr>
        <w:t>4.    Suma faktur częściowych nie może przekroczyć 90 % wartości wynagrodzenia ryczałtowego brutto, określonego  w ust. 1 niniejszego paragrafu.</w:t>
      </w:r>
    </w:p>
    <w:p w14:paraId="22CE1169" w14:textId="13978BFD" w:rsidR="00216F88" w:rsidRPr="000D31FF" w:rsidRDefault="00216F88" w:rsidP="002C68FF">
      <w:pPr>
        <w:spacing w:after="0" w:line="240" w:lineRule="auto"/>
        <w:ind w:left="426" w:hanging="426"/>
        <w:jc w:val="both"/>
        <w:rPr>
          <w:rFonts w:ascii="Times New Roman" w:eastAsia="Times New Roman" w:hAnsi="Times New Roman" w:cs="Times New Roman"/>
          <w:color w:val="000000"/>
          <w:sz w:val="24"/>
          <w:szCs w:val="24"/>
          <w:lang w:eastAsia="pl-PL"/>
        </w:rPr>
      </w:pPr>
      <w:r w:rsidRPr="000D31FF">
        <w:rPr>
          <w:rFonts w:ascii="Times New Roman" w:eastAsia="Times New Roman" w:hAnsi="Times New Roman" w:cs="Times New Roman"/>
          <w:color w:val="000000"/>
          <w:sz w:val="24"/>
          <w:szCs w:val="24"/>
          <w:lang w:eastAsia="pl-PL"/>
        </w:rPr>
        <w:t>5.  Podstawą do wystawienia faktury końcowej jest Protokół odbioru końcowego robót                      (Protokół Odbioru Końcowego Robót – Bezusterkowy) potwierdzający, że zostały wykonane bez usterek, podpisany przez upoważnionego przedstawiciela Zamawiającego. W przypadku, gdy protokół odbioru końcowego zawiera informacje o usterkach robót stwierdzonych przez komisję podczas odbioru, podstawą do wystawienia faktury końcowej jest Protokół Odbioru Końcowego Robót – Bezusterkowy potwierdzający usunięcie usterek stwierdzonych podczas odbioru końcowego.</w:t>
      </w:r>
    </w:p>
    <w:p w14:paraId="567EBEA3" w14:textId="2392241A" w:rsidR="009A42DF" w:rsidRPr="000D31FF" w:rsidRDefault="00216F88" w:rsidP="002C68FF">
      <w:pPr>
        <w:spacing w:after="0" w:line="240" w:lineRule="auto"/>
        <w:ind w:left="426" w:hanging="426"/>
        <w:jc w:val="both"/>
        <w:rPr>
          <w:rFonts w:ascii="Times New Roman" w:eastAsia="Times New Roman" w:hAnsi="Times New Roman" w:cs="Times New Roman"/>
          <w:color w:val="000000"/>
          <w:sz w:val="24"/>
          <w:szCs w:val="24"/>
          <w:lang w:eastAsia="pl-PL"/>
        </w:rPr>
      </w:pPr>
      <w:r w:rsidRPr="000D31FF">
        <w:rPr>
          <w:rFonts w:ascii="Times New Roman" w:eastAsia="Times New Roman" w:hAnsi="Times New Roman" w:cs="Times New Roman"/>
          <w:sz w:val="24"/>
          <w:szCs w:val="24"/>
          <w:lang w:eastAsia="pl-PL"/>
        </w:rPr>
        <w:t>6.    Zapłata wynagrodzenia określonego w fakturze nastąpi w formie przelewu na wskazany</w:t>
      </w:r>
      <w:r w:rsidR="002C68FF">
        <w:rPr>
          <w:rFonts w:ascii="Times New Roman" w:eastAsia="Times New Roman" w:hAnsi="Times New Roman" w:cs="Times New Roman"/>
          <w:sz w:val="24"/>
          <w:szCs w:val="24"/>
          <w:lang w:eastAsia="pl-PL"/>
        </w:rPr>
        <w:t xml:space="preserve"> </w:t>
      </w:r>
      <w:r w:rsidRPr="000D31FF">
        <w:rPr>
          <w:rFonts w:ascii="Times New Roman" w:eastAsia="Times New Roman" w:hAnsi="Times New Roman" w:cs="Times New Roman"/>
          <w:sz w:val="24"/>
          <w:szCs w:val="24"/>
          <w:lang w:eastAsia="pl-PL"/>
        </w:rPr>
        <w:t>w</w:t>
      </w:r>
      <w:r w:rsidR="002C68FF">
        <w:rPr>
          <w:rFonts w:ascii="Times New Roman" w:eastAsia="Times New Roman" w:hAnsi="Times New Roman" w:cs="Times New Roman"/>
          <w:sz w:val="24"/>
          <w:szCs w:val="24"/>
          <w:lang w:eastAsia="pl-PL"/>
        </w:rPr>
        <w:t xml:space="preserve"> </w:t>
      </w:r>
      <w:r w:rsidRPr="000D31FF">
        <w:rPr>
          <w:rFonts w:ascii="Times New Roman" w:eastAsia="Times New Roman" w:hAnsi="Times New Roman" w:cs="Times New Roman"/>
          <w:sz w:val="24"/>
          <w:szCs w:val="24"/>
          <w:lang w:eastAsia="pl-PL"/>
        </w:rPr>
        <w:t>fakturze</w:t>
      </w:r>
      <w:r w:rsidR="002C68FF">
        <w:rPr>
          <w:rFonts w:ascii="Times New Roman" w:eastAsia="Times New Roman" w:hAnsi="Times New Roman" w:cs="Times New Roman"/>
          <w:sz w:val="24"/>
          <w:szCs w:val="24"/>
          <w:lang w:eastAsia="pl-PL"/>
        </w:rPr>
        <w:t xml:space="preserve"> </w:t>
      </w:r>
      <w:r w:rsidRPr="000D31FF">
        <w:rPr>
          <w:rFonts w:ascii="Times New Roman" w:eastAsia="Times New Roman" w:hAnsi="Times New Roman" w:cs="Times New Roman"/>
          <w:sz w:val="24"/>
          <w:szCs w:val="24"/>
          <w:lang w:eastAsia="pl-PL"/>
        </w:rPr>
        <w:t>rachunek</w:t>
      </w:r>
      <w:r w:rsidR="002C68FF">
        <w:rPr>
          <w:rFonts w:ascii="Times New Roman" w:eastAsia="Times New Roman" w:hAnsi="Times New Roman" w:cs="Times New Roman"/>
          <w:sz w:val="24"/>
          <w:szCs w:val="24"/>
          <w:lang w:eastAsia="pl-PL"/>
        </w:rPr>
        <w:t xml:space="preserve"> </w:t>
      </w:r>
      <w:r w:rsidRPr="000D31FF">
        <w:rPr>
          <w:rFonts w:ascii="Times New Roman" w:eastAsia="Times New Roman" w:hAnsi="Times New Roman" w:cs="Times New Roman"/>
          <w:sz w:val="24"/>
          <w:szCs w:val="24"/>
          <w:lang w:eastAsia="pl-PL"/>
        </w:rPr>
        <w:t>bankowy,</w:t>
      </w:r>
      <w:r w:rsidR="002C68FF">
        <w:rPr>
          <w:rFonts w:ascii="Times New Roman" w:eastAsia="Times New Roman" w:hAnsi="Times New Roman" w:cs="Times New Roman"/>
          <w:sz w:val="24"/>
          <w:szCs w:val="24"/>
          <w:lang w:eastAsia="pl-PL"/>
        </w:rPr>
        <w:t xml:space="preserve"> </w:t>
      </w:r>
      <w:r w:rsidRPr="000D31FF">
        <w:rPr>
          <w:rFonts w:ascii="Times New Roman" w:eastAsia="Times New Roman" w:hAnsi="Times New Roman" w:cs="Times New Roman"/>
          <w:sz w:val="24"/>
          <w:szCs w:val="24"/>
          <w:lang w:eastAsia="pl-PL"/>
        </w:rPr>
        <w:t>w</w:t>
      </w:r>
      <w:r w:rsidR="002C68FF">
        <w:rPr>
          <w:rFonts w:ascii="Times New Roman" w:eastAsia="Times New Roman" w:hAnsi="Times New Roman" w:cs="Times New Roman"/>
          <w:sz w:val="24"/>
          <w:szCs w:val="24"/>
          <w:lang w:eastAsia="pl-PL"/>
        </w:rPr>
        <w:t xml:space="preserve"> </w:t>
      </w:r>
      <w:r w:rsidRPr="000D31FF">
        <w:rPr>
          <w:rFonts w:ascii="Times New Roman" w:eastAsia="Times New Roman" w:hAnsi="Times New Roman" w:cs="Times New Roman"/>
          <w:sz w:val="24"/>
          <w:szCs w:val="24"/>
          <w:lang w:eastAsia="pl-PL"/>
        </w:rPr>
        <w:t>terminie</w:t>
      </w:r>
      <w:r w:rsidR="002C68FF">
        <w:rPr>
          <w:rFonts w:ascii="Times New Roman" w:eastAsia="Times New Roman" w:hAnsi="Times New Roman" w:cs="Times New Roman"/>
          <w:sz w:val="24"/>
          <w:szCs w:val="24"/>
          <w:lang w:eastAsia="pl-PL"/>
        </w:rPr>
        <w:t xml:space="preserve"> </w:t>
      </w:r>
      <w:r w:rsidRPr="000D31FF">
        <w:rPr>
          <w:rFonts w:ascii="Times New Roman" w:eastAsia="Times New Roman" w:hAnsi="Times New Roman" w:cs="Times New Roman"/>
          <w:sz w:val="24"/>
          <w:szCs w:val="24"/>
          <w:lang w:eastAsia="pl-PL"/>
        </w:rPr>
        <w:t>21</w:t>
      </w:r>
      <w:r w:rsidR="002C68FF">
        <w:rPr>
          <w:rFonts w:ascii="Times New Roman" w:eastAsia="Times New Roman" w:hAnsi="Times New Roman" w:cs="Times New Roman"/>
          <w:sz w:val="24"/>
          <w:szCs w:val="24"/>
          <w:lang w:eastAsia="pl-PL"/>
        </w:rPr>
        <w:t xml:space="preserve"> </w:t>
      </w:r>
      <w:r w:rsidRPr="000D31FF">
        <w:rPr>
          <w:rFonts w:ascii="Times New Roman" w:eastAsia="Times New Roman" w:hAnsi="Times New Roman" w:cs="Times New Roman"/>
          <w:sz w:val="24"/>
          <w:szCs w:val="24"/>
          <w:lang w:eastAsia="pl-PL"/>
        </w:rPr>
        <w:t>dni</w:t>
      </w:r>
      <w:r w:rsidR="002C68FF">
        <w:rPr>
          <w:rFonts w:ascii="Times New Roman" w:eastAsia="Times New Roman" w:hAnsi="Times New Roman" w:cs="Times New Roman"/>
          <w:sz w:val="24"/>
          <w:szCs w:val="24"/>
          <w:lang w:eastAsia="pl-PL"/>
        </w:rPr>
        <w:t xml:space="preserve"> </w:t>
      </w:r>
      <w:r w:rsidRPr="000D31FF">
        <w:rPr>
          <w:rFonts w:ascii="Times New Roman" w:eastAsia="Times New Roman" w:hAnsi="Times New Roman" w:cs="Times New Roman"/>
          <w:sz w:val="24"/>
          <w:szCs w:val="24"/>
          <w:lang w:eastAsia="pl-PL"/>
        </w:rPr>
        <w:t>od</w:t>
      </w:r>
      <w:r w:rsidR="002C68FF">
        <w:rPr>
          <w:rFonts w:ascii="Times New Roman" w:eastAsia="Times New Roman" w:hAnsi="Times New Roman" w:cs="Times New Roman"/>
          <w:sz w:val="24"/>
          <w:szCs w:val="24"/>
          <w:lang w:eastAsia="pl-PL"/>
        </w:rPr>
        <w:t xml:space="preserve"> </w:t>
      </w:r>
      <w:r w:rsidRPr="000D31FF">
        <w:rPr>
          <w:rFonts w:ascii="Times New Roman" w:eastAsia="Times New Roman" w:hAnsi="Times New Roman" w:cs="Times New Roman"/>
          <w:sz w:val="24"/>
          <w:szCs w:val="24"/>
          <w:lang w:eastAsia="pl-PL"/>
        </w:rPr>
        <w:t>daty</w:t>
      </w:r>
      <w:r w:rsidR="002C68FF">
        <w:rPr>
          <w:rFonts w:ascii="Times New Roman" w:eastAsia="Times New Roman" w:hAnsi="Times New Roman" w:cs="Times New Roman"/>
          <w:sz w:val="24"/>
          <w:szCs w:val="24"/>
          <w:lang w:eastAsia="pl-PL"/>
        </w:rPr>
        <w:t xml:space="preserve"> </w:t>
      </w:r>
      <w:r w:rsidRPr="000D31FF">
        <w:rPr>
          <w:rFonts w:ascii="Times New Roman" w:eastAsia="Times New Roman" w:hAnsi="Times New Roman" w:cs="Times New Roman"/>
          <w:sz w:val="24"/>
          <w:szCs w:val="24"/>
          <w:lang w:eastAsia="pl-PL"/>
        </w:rPr>
        <w:t>wpływu</w:t>
      </w:r>
      <w:r w:rsidR="002C68FF">
        <w:rPr>
          <w:rFonts w:ascii="Times New Roman" w:eastAsia="Times New Roman" w:hAnsi="Times New Roman" w:cs="Times New Roman"/>
          <w:sz w:val="24"/>
          <w:szCs w:val="24"/>
          <w:lang w:eastAsia="pl-PL"/>
        </w:rPr>
        <w:t xml:space="preserve"> </w:t>
      </w:r>
      <w:r w:rsidRPr="000D31FF">
        <w:rPr>
          <w:rFonts w:ascii="Times New Roman" w:eastAsia="Times New Roman" w:hAnsi="Times New Roman" w:cs="Times New Roman"/>
          <w:sz w:val="24"/>
          <w:szCs w:val="24"/>
          <w:lang w:eastAsia="pl-PL"/>
        </w:rPr>
        <w:t>faktury</w:t>
      </w:r>
      <w:r w:rsidR="002C68FF">
        <w:rPr>
          <w:rFonts w:ascii="Times New Roman" w:eastAsia="Times New Roman" w:hAnsi="Times New Roman" w:cs="Times New Roman"/>
          <w:sz w:val="24"/>
          <w:szCs w:val="24"/>
          <w:lang w:eastAsia="pl-PL"/>
        </w:rPr>
        <w:t xml:space="preserve"> d</w:t>
      </w:r>
      <w:r w:rsidRPr="000D31FF">
        <w:rPr>
          <w:rFonts w:ascii="Times New Roman" w:eastAsia="Times New Roman" w:hAnsi="Times New Roman" w:cs="Times New Roman"/>
          <w:sz w:val="24"/>
          <w:szCs w:val="24"/>
          <w:lang w:eastAsia="pl-PL"/>
        </w:rPr>
        <w:t>o</w:t>
      </w:r>
      <w:r w:rsidR="002C68FF">
        <w:rPr>
          <w:rFonts w:ascii="Times New Roman" w:eastAsia="Times New Roman" w:hAnsi="Times New Roman" w:cs="Times New Roman"/>
          <w:sz w:val="24"/>
          <w:szCs w:val="24"/>
          <w:lang w:eastAsia="pl-PL"/>
        </w:rPr>
        <w:t xml:space="preserve"> </w:t>
      </w:r>
      <w:r w:rsidRPr="000D31FF">
        <w:rPr>
          <w:rFonts w:ascii="Times New Roman" w:eastAsia="Times New Roman" w:hAnsi="Times New Roman" w:cs="Times New Roman"/>
          <w:sz w:val="24"/>
          <w:szCs w:val="24"/>
          <w:lang w:eastAsia="pl-PL"/>
        </w:rPr>
        <w:t xml:space="preserve">Zamawiającego. Za datę otrzymania ww. zapłaty przez wykonawcę uważa się datę potwierdzającą zlecenie </w:t>
      </w:r>
      <w:r w:rsidRPr="000D31FF">
        <w:rPr>
          <w:rFonts w:ascii="Times New Roman" w:eastAsia="Times New Roman" w:hAnsi="Times New Roman" w:cs="Times New Roman"/>
          <w:color w:val="000000"/>
          <w:sz w:val="24"/>
          <w:szCs w:val="24"/>
          <w:lang w:eastAsia="pl-PL"/>
        </w:rPr>
        <w:t>przelewu bankowego przez Zamawiającego.</w:t>
      </w:r>
    </w:p>
    <w:p w14:paraId="576456B8" w14:textId="29A47EE4" w:rsidR="00DF071A" w:rsidRPr="000D31FF" w:rsidRDefault="009A42DF" w:rsidP="002C68FF">
      <w:pPr>
        <w:tabs>
          <w:tab w:val="left" w:pos="709"/>
        </w:tabs>
        <w:spacing w:after="0" w:line="240" w:lineRule="auto"/>
        <w:ind w:left="426" w:hanging="426"/>
        <w:jc w:val="both"/>
        <w:rPr>
          <w:rFonts w:ascii="Times New Roman" w:hAnsi="Times New Roman" w:cs="Times New Roman"/>
          <w:sz w:val="24"/>
          <w:szCs w:val="24"/>
        </w:rPr>
      </w:pPr>
      <w:r w:rsidRPr="000D31FF">
        <w:rPr>
          <w:rFonts w:ascii="Times New Roman" w:hAnsi="Times New Roman" w:cs="Times New Roman"/>
          <w:sz w:val="24"/>
          <w:szCs w:val="24"/>
        </w:rPr>
        <w:t xml:space="preserve">7. </w:t>
      </w:r>
      <w:r w:rsidR="00DF071A" w:rsidRPr="000D31FF">
        <w:rPr>
          <w:rFonts w:ascii="Times New Roman" w:hAnsi="Times New Roman" w:cs="Times New Roman"/>
          <w:sz w:val="24"/>
          <w:szCs w:val="24"/>
        </w:rPr>
        <w:tab/>
      </w:r>
      <w:r w:rsidR="00DF071A" w:rsidRPr="000D31FF">
        <w:rPr>
          <w:rFonts w:ascii="Times New Roman" w:eastAsia="Times New Roman" w:hAnsi="Times New Roman" w:cs="Times New Roman"/>
          <w:sz w:val="24"/>
          <w:szCs w:val="24"/>
        </w:rPr>
        <w:t>Płatność wynikająca z umowy będzie realizowana w mechanizmie podzielonej płatności, o którym mowa w ustawie z dnia 11 marca 2004 r. o podatku od towarów i usług.</w:t>
      </w:r>
      <w:r w:rsidRPr="000D31FF">
        <w:rPr>
          <w:rFonts w:ascii="Times New Roman" w:hAnsi="Times New Roman" w:cs="Times New Roman"/>
          <w:sz w:val="24"/>
          <w:szCs w:val="24"/>
        </w:rPr>
        <w:t>.</w:t>
      </w:r>
    </w:p>
    <w:p w14:paraId="3F5FB313" w14:textId="5D2CC146" w:rsidR="00DF071A" w:rsidRPr="000D31FF" w:rsidRDefault="00DF071A" w:rsidP="002C68FF">
      <w:pPr>
        <w:tabs>
          <w:tab w:val="left" w:pos="709"/>
        </w:tabs>
        <w:spacing w:after="0" w:line="240" w:lineRule="auto"/>
        <w:ind w:left="426" w:hanging="426"/>
        <w:jc w:val="both"/>
        <w:rPr>
          <w:rFonts w:ascii="Times New Roman" w:hAnsi="Times New Roman" w:cs="Times New Roman"/>
          <w:sz w:val="24"/>
          <w:szCs w:val="24"/>
        </w:rPr>
      </w:pPr>
      <w:r w:rsidRPr="000D31FF">
        <w:rPr>
          <w:rFonts w:ascii="Times New Roman" w:hAnsi="Times New Roman" w:cs="Times New Roman"/>
          <w:sz w:val="24"/>
          <w:szCs w:val="24"/>
        </w:rPr>
        <w:t xml:space="preserve">8. </w:t>
      </w:r>
      <w:r w:rsidRPr="000D31FF">
        <w:rPr>
          <w:rFonts w:ascii="Times New Roman" w:hAnsi="Times New Roman" w:cs="Times New Roman"/>
          <w:sz w:val="24"/>
          <w:szCs w:val="24"/>
        </w:rPr>
        <w:tab/>
      </w:r>
      <w:r w:rsidR="00900D2A" w:rsidRPr="00900D2A">
        <w:rPr>
          <w:rFonts w:ascii="Times New Roman" w:hAnsi="Times New Roman" w:cs="Times New Roman"/>
          <w:sz w:val="24"/>
          <w:szCs w:val="24"/>
        </w:rPr>
        <w:t>Wykonawca zobowiązuje się do wskazywania do rozliczeń wyłącznie rachunków widniejących w elektronicznym wykazie podatników VAT na tzw. „białej liście podatników VAT</w:t>
      </w:r>
      <w:r w:rsidR="00900D2A">
        <w:rPr>
          <w:rFonts w:ascii="Times New Roman" w:hAnsi="Times New Roman" w:cs="Times New Roman"/>
          <w:sz w:val="24"/>
          <w:szCs w:val="24"/>
        </w:rPr>
        <w:t>.</w:t>
      </w:r>
      <w:r w:rsidR="00900D2A" w:rsidRPr="00900D2A">
        <w:rPr>
          <w:rFonts w:ascii="Times New Roman" w:hAnsi="Times New Roman" w:cs="Times New Roman"/>
          <w:sz w:val="24"/>
          <w:szCs w:val="24"/>
        </w:rPr>
        <w:t xml:space="preserve"> </w:t>
      </w:r>
      <w:r w:rsidR="009A42DF" w:rsidRPr="000D31FF">
        <w:rPr>
          <w:rFonts w:ascii="Times New Roman" w:hAnsi="Times New Roman" w:cs="Times New Roman"/>
          <w:sz w:val="24"/>
          <w:szCs w:val="24"/>
        </w:rPr>
        <w:t>W przypadku braku, na moment realizacji płatności, wskazanego na fakturze rachunku bankowego wykonawcy w ww. wykazie, Zamawiający będzie uprawniony do wstrzymania się z zapłatą bez narażania się na jakikolwiek obowiązek zapłaty odsetek, kar umownych lub jakiekolwiek inne dodatkowe koszty czy opłaty. W takim przypadku brak zapłaty wynagrodzenia wynikającego z faktury nie stanowi również podstawy/przesłanki do rozwiązania umowy, w szczególności z winy Zamawiającego.</w:t>
      </w:r>
    </w:p>
    <w:p w14:paraId="5565BEC3" w14:textId="77777777" w:rsidR="009A42DF" w:rsidRPr="000D31FF" w:rsidRDefault="00DF071A" w:rsidP="002C68FF">
      <w:pPr>
        <w:tabs>
          <w:tab w:val="left" w:pos="709"/>
        </w:tabs>
        <w:spacing w:after="0" w:line="240" w:lineRule="auto"/>
        <w:ind w:left="426" w:hanging="426"/>
        <w:jc w:val="both"/>
        <w:rPr>
          <w:rFonts w:ascii="Times New Roman" w:hAnsi="Times New Roman" w:cs="Times New Roman"/>
          <w:sz w:val="24"/>
          <w:szCs w:val="24"/>
        </w:rPr>
      </w:pPr>
      <w:r w:rsidRPr="000D31FF">
        <w:rPr>
          <w:rFonts w:ascii="Times New Roman" w:hAnsi="Times New Roman" w:cs="Times New Roman"/>
          <w:sz w:val="24"/>
          <w:szCs w:val="24"/>
        </w:rPr>
        <w:lastRenderedPageBreak/>
        <w:t xml:space="preserve">9. </w:t>
      </w:r>
      <w:r w:rsidRPr="000D31FF">
        <w:rPr>
          <w:rFonts w:ascii="Times New Roman" w:hAnsi="Times New Roman" w:cs="Times New Roman"/>
          <w:sz w:val="24"/>
          <w:szCs w:val="24"/>
        </w:rPr>
        <w:tab/>
      </w:r>
      <w:r w:rsidR="009A42DF" w:rsidRPr="000D31FF">
        <w:rPr>
          <w:rFonts w:ascii="Times New Roman" w:hAnsi="Times New Roman" w:cs="Times New Roman"/>
          <w:sz w:val="24"/>
          <w:szCs w:val="24"/>
        </w:rPr>
        <w:t>Wykonawca odpowiada wobec Zamawiającego za wszelkie szkody wynikające z tytułu naruszenia przepisów prawa podatkowego przez Wykonawcę lub podmioty, z pomocą których zobowiązanie wykonuje lub którym wykonanie  zobowiązania powierza, bez prawa do powoływania się na przyczynienie się Zamawiającego do powstania szkody.</w:t>
      </w:r>
    </w:p>
    <w:p w14:paraId="3B541708" w14:textId="77777777" w:rsidR="00DF071A" w:rsidRPr="000D31FF" w:rsidRDefault="009A42DF" w:rsidP="00C915D5">
      <w:pPr>
        <w:pStyle w:val="Akapitzlist"/>
        <w:numPr>
          <w:ilvl w:val="0"/>
          <w:numId w:val="11"/>
        </w:numPr>
        <w:suppressAutoHyphens/>
        <w:spacing w:after="0" w:line="240" w:lineRule="auto"/>
        <w:ind w:left="426" w:hanging="426"/>
        <w:jc w:val="both"/>
        <w:rPr>
          <w:rFonts w:ascii="Times New Roman" w:hAnsi="Times New Roman" w:cs="Times New Roman"/>
          <w:sz w:val="24"/>
          <w:szCs w:val="24"/>
        </w:rPr>
      </w:pPr>
      <w:r w:rsidRPr="000D31FF">
        <w:rPr>
          <w:rFonts w:ascii="Times New Roman" w:hAnsi="Times New Roman" w:cs="Times New Roman"/>
          <w:sz w:val="24"/>
          <w:szCs w:val="24"/>
        </w:rPr>
        <w:t xml:space="preserve">Na żądanie </w:t>
      </w:r>
      <w:r w:rsidR="00DF071A" w:rsidRPr="000D31FF">
        <w:rPr>
          <w:rFonts w:ascii="Times New Roman" w:hAnsi="Times New Roman" w:cs="Times New Roman"/>
          <w:sz w:val="24"/>
          <w:szCs w:val="24"/>
        </w:rPr>
        <w:t xml:space="preserve">Zamawiającego, </w:t>
      </w:r>
      <w:r w:rsidRPr="000D31FF">
        <w:rPr>
          <w:rFonts w:ascii="Times New Roman" w:hAnsi="Times New Roman" w:cs="Times New Roman"/>
          <w:sz w:val="24"/>
          <w:szCs w:val="24"/>
        </w:rPr>
        <w:t>Wykonawca zobowiązany jest wykazać poprzez przesłanie stosownych dokumentów (w tym między innymi deklaracji VAT, pliku JPK, dowodu złożenia deklaracji VAT, rejestrów sprzedaży VAT, potwierdzenia przelewu zapłaty podatku VAT), że dokonał zapłaty za podatek VAT związany z fakturami VAT wystawionymi w związku z realizacją niniejszej umowy w terminie 3 dni od zgłoszenia takiego żądania przez</w:t>
      </w:r>
      <w:r w:rsidR="00DF071A" w:rsidRPr="000D31FF">
        <w:rPr>
          <w:rFonts w:ascii="Times New Roman" w:hAnsi="Times New Roman" w:cs="Times New Roman"/>
          <w:sz w:val="24"/>
          <w:szCs w:val="24"/>
        </w:rPr>
        <w:t xml:space="preserve"> Zamawiającego</w:t>
      </w:r>
      <w:r w:rsidRPr="000D31FF">
        <w:rPr>
          <w:rFonts w:ascii="Times New Roman" w:hAnsi="Times New Roman" w:cs="Times New Roman"/>
          <w:sz w:val="24"/>
          <w:szCs w:val="24"/>
        </w:rPr>
        <w:t>.</w:t>
      </w:r>
    </w:p>
    <w:p w14:paraId="2C01870C" w14:textId="77777777" w:rsidR="002C68FF" w:rsidRDefault="002C68FF" w:rsidP="002C68FF">
      <w:pPr>
        <w:spacing w:after="0" w:line="240" w:lineRule="auto"/>
        <w:rPr>
          <w:rFonts w:ascii="Times New Roman" w:eastAsia="Times New Roman" w:hAnsi="Times New Roman" w:cs="Times New Roman"/>
          <w:b/>
          <w:color w:val="000000"/>
          <w:sz w:val="24"/>
          <w:szCs w:val="24"/>
          <w:lang w:eastAsia="pl-PL"/>
        </w:rPr>
      </w:pPr>
    </w:p>
    <w:p w14:paraId="56D949E5" w14:textId="4F1677DF" w:rsidR="00216F88" w:rsidRPr="000D31FF" w:rsidRDefault="00216F88" w:rsidP="002C68FF">
      <w:pPr>
        <w:spacing w:after="0" w:line="240" w:lineRule="auto"/>
        <w:rPr>
          <w:rFonts w:ascii="Times New Roman" w:eastAsia="Times New Roman" w:hAnsi="Times New Roman" w:cs="Times New Roman"/>
          <w:b/>
          <w:color w:val="000000"/>
          <w:sz w:val="24"/>
          <w:szCs w:val="24"/>
          <w:lang w:eastAsia="pl-PL"/>
        </w:rPr>
      </w:pPr>
      <w:r w:rsidRPr="000D31FF">
        <w:rPr>
          <w:rFonts w:ascii="Times New Roman" w:eastAsia="Times New Roman" w:hAnsi="Times New Roman" w:cs="Times New Roman"/>
          <w:b/>
          <w:color w:val="000000"/>
          <w:sz w:val="24"/>
          <w:szCs w:val="24"/>
          <w:lang w:eastAsia="pl-PL"/>
        </w:rPr>
        <w:t xml:space="preserve">§ 4 </w:t>
      </w:r>
    </w:p>
    <w:p w14:paraId="68F4C289" w14:textId="77777777" w:rsidR="00216F88" w:rsidRPr="000D31FF" w:rsidRDefault="00216F88" w:rsidP="002C68FF">
      <w:pPr>
        <w:spacing w:after="0" w:line="240" w:lineRule="auto"/>
        <w:rPr>
          <w:rFonts w:ascii="Times New Roman" w:eastAsia="Times New Roman" w:hAnsi="Times New Roman" w:cs="Times New Roman"/>
          <w:b/>
          <w:color w:val="000000"/>
          <w:sz w:val="24"/>
          <w:szCs w:val="24"/>
          <w:lang w:eastAsia="pl-PL"/>
        </w:rPr>
      </w:pPr>
      <w:r w:rsidRPr="000D31FF">
        <w:rPr>
          <w:rFonts w:ascii="Times New Roman" w:eastAsia="Times New Roman" w:hAnsi="Times New Roman" w:cs="Times New Roman"/>
          <w:b/>
          <w:color w:val="000000"/>
          <w:sz w:val="24"/>
          <w:szCs w:val="24"/>
          <w:lang w:eastAsia="pl-PL"/>
        </w:rPr>
        <w:t>ODBIÓR  ROBÓT</w:t>
      </w:r>
    </w:p>
    <w:p w14:paraId="10D7F4A3" w14:textId="14ECFEDF" w:rsidR="00216F88" w:rsidRPr="000D31FF" w:rsidRDefault="00216F88" w:rsidP="00C915D5">
      <w:pPr>
        <w:numPr>
          <w:ilvl w:val="0"/>
          <w:numId w:val="26"/>
        </w:numPr>
        <w:tabs>
          <w:tab w:val="left" w:pos="426"/>
        </w:tabs>
        <w:spacing w:after="0" w:line="240" w:lineRule="auto"/>
        <w:ind w:left="426"/>
        <w:jc w:val="both"/>
        <w:rPr>
          <w:rFonts w:ascii="Times New Roman" w:eastAsia="Times New Roman" w:hAnsi="Times New Roman" w:cs="Times New Roman"/>
          <w:color w:val="000000"/>
          <w:sz w:val="24"/>
          <w:szCs w:val="24"/>
          <w:lang w:eastAsia="pl-PL"/>
        </w:rPr>
      </w:pPr>
      <w:r w:rsidRPr="000D31FF">
        <w:rPr>
          <w:rFonts w:ascii="Times New Roman" w:eastAsia="Times New Roman" w:hAnsi="Times New Roman" w:cs="Times New Roman"/>
          <w:color w:val="000000"/>
          <w:sz w:val="24"/>
          <w:szCs w:val="24"/>
          <w:lang w:eastAsia="pl-PL"/>
        </w:rPr>
        <w:t>Przedmiotem odbioru jest zadanie inwestycyjne stanowiące przedmiot umowy</w:t>
      </w:r>
      <w:r w:rsidR="00900D2A">
        <w:rPr>
          <w:rFonts w:ascii="Times New Roman" w:eastAsia="Times New Roman" w:hAnsi="Times New Roman" w:cs="Times New Roman"/>
          <w:color w:val="000000"/>
          <w:sz w:val="24"/>
          <w:szCs w:val="24"/>
          <w:lang w:eastAsia="pl-PL"/>
        </w:rPr>
        <w:t>,</w:t>
      </w:r>
      <w:r w:rsidRPr="000D31FF">
        <w:rPr>
          <w:rFonts w:ascii="Times New Roman" w:eastAsia="Times New Roman" w:hAnsi="Times New Roman" w:cs="Times New Roman"/>
          <w:color w:val="000000"/>
          <w:sz w:val="24"/>
          <w:szCs w:val="24"/>
          <w:lang w:eastAsia="pl-PL"/>
        </w:rPr>
        <w:t xml:space="preserve"> o którym mowa w </w:t>
      </w:r>
      <w:r w:rsidRPr="000D31FF">
        <w:rPr>
          <w:rFonts w:ascii="Times New Roman" w:eastAsia="Times New Roman" w:hAnsi="Times New Roman" w:cs="Times New Roman"/>
          <w:b/>
          <w:color w:val="000000"/>
          <w:sz w:val="24"/>
          <w:szCs w:val="24"/>
          <w:lang w:eastAsia="pl-PL"/>
        </w:rPr>
        <w:t>§</w:t>
      </w:r>
      <w:r w:rsidRPr="000D31FF">
        <w:rPr>
          <w:rFonts w:ascii="Times New Roman" w:eastAsia="Times New Roman" w:hAnsi="Times New Roman" w:cs="Times New Roman"/>
          <w:color w:val="000000"/>
          <w:sz w:val="24"/>
          <w:szCs w:val="24"/>
          <w:lang w:eastAsia="pl-PL"/>
        </w:rPr>
        <w:t xml:space="preserve"> </w:t>
      </w:r>
      <w:r w:rsidRPr="00363A86">
        <w:rPr>
          <w:rFonts w:ascii="Times New Roman" w:eastAsia="Times New Roman" w:hAnsi="Times New Roman" w:cs="Times New Roman"/>
          <w:b/>
          <w:color w:val="000000"/>
          <w:sz w:val="24"/>
          <w:szCs w:val="24"/>
          <w:lang w:eastAsia="pl-PL"/>
        </w:rPr>
        <w:t>1.</w:t>
      </w:r>
      <w:r w:rsidRPr="000D31FF">
        <w:rPr>
          <w:rFonts w:ascii="Times New Roman" w:eastAsia="Times New Roman" w:hAnsi="Times New Roman" w:cs="Times New Roman"/>
          <w:color w:val="000000"/>
          <w:sz w:val="24"/>
          <w:szCs w:val="24"/>
          <w:lang w:eastAsia="pl-PL"/>
        </w:rPr>
        <w:t xml:space="preserve"> Zamawiający dopuszcza dokonywanie odbiorów częściowych wykonanych elementów i robót.</w:t>
      </w:r>
    </w:p>
    <w:p w14:paraId="47D0D626" w14:textId="2CD6A65F" w:rsidR="00216F88" w:rsidRPr="002C68FF" w:rsidRDefault="00216F88" w:rsidP="00C915D5">
      <w:pPr>
        <w:pStyle w:val="Akapitzlist"/>
        <w:numPr>
          <w:ilvl w:val="0"/>
          <w:numId w:val="26"/>
        </w:numPr>
        <w:tabs>
          <w:tab w:val="left" w:pos="426"/>
        </w:tabs>
        <w:spacing w:after="0" w:line="240" w:lineRule="auto"/>
        <w:ind w:left="426"/>
        <w:jc w:val="both"/>
        <w:rPr>
          <w:rFonts w:ascii="Times New Roman" w:eastAsia="Times New Roman" w:hAnsi="Times New Roman" w:cs="Times New Roman"/>
          <w:color w:val="000000"/>
          <w:sz w:val="24"/>
          <w:szCs w:val="24"/>
          <w:lang w:eastAsia="pl-PL"/>
        </w:rPr>
      </w:pPr>
      <w:r w:rsidRPr="002C68FF">
        <w:rPr>
          <w:rFonts w:ascii="Times New Roman" w:eastAsia="Times New Roman" w:hAnsi="Times New Roman" w:cs="Times New Roman"/>
          <w:color w:val="000000"/>
          <w:sz w:val="24"/>
          <w:szCs w:val="24"/>
          <w:lang w:eastAsia="pl-PL"/>
        </w:rPr>
        <w:t>Wykonawca przeprowadza próby, sprawdzenia i rozruchy przed odbiorem przewidzianym w umowie. O terminach ich przeprowadzenia Wykonawca zawiadamia Zamawiającego, nie później niż na pięć dni roboczych przed terminem wyznaczonym do dokonania prób, sprawdzeń i rozruchów.</w:t>
      </w:r>
    </w:p>
    <w:p w14:paraId="31B44DD7" w14:textId="009013DA" w:rsidR="00216F88" w:rsidRPr="002C68FF" w:rsidRDefault="00C40589" w:rsidP="00C915D5">
      <w:pPr>
        <w:pStyle w:val="Akapitzlist"/>
        <w:numPr>
          <w:ilvl w:val="0"/>
          <w:numId w:val="26"/>
        </w:numPr>
        <w:tabs>
          <w:tab w:val="left" w:pos="426"/>
        </w:tabs>
        <w:spacing w:after="0" w:line="240" w:lineRule="auto"/>
        <w:ind w:left="426"/>
        <w:jc w:val="both"/>
        <w:rPr>
          <w:rFonts w:ascii="Times New Roman" w:eastAsia="Times New Roman" w:hAnsi="Times New Roman" w:cs="Times New Roman"/>
          <w:color w:val="000000"/>
          <w:sz w:val="24"/>
          <w:szCs w:val="24"/>
          <w:lang w:eastAsia="pl-PL"/>
        </w:rPr>
      </w:pPr>
      <w:r w:rsidRPr="002C68FF">
        <w:rPr>
          <w:rFonts w:ascii="Times New Roman" w:eastAsia="Times New Roman" w:hAnsi="Times New Roman" w:cs="Times New Roman"/>
          <w:color w:val="000000"/>
          <w:sz w:val="24"/>
          <w:szCs w:val="24"/>
          <w:lang w:eastAsia="pl-PL"/>
        </w:rPr>
        <w:t>Do obowiązków Wykonawcy należy skompletowanie i przedstawienie inspektorowi nadzoru  dokumentów pozwalających na ocenę prawidłowości wykonania przedmiotu odbioru.</w:t>
      </w:r>
    </w:p>
    <w:p w14:paraId="6D1B095E" w14:textId="019253AB" w:rsidR="00216F88" w:rsidRPr="002C68FF" w:rsidRDefault="00216F88" w:rsidP="00C915D5">
      <w:pPr>
        <w:pStyle w:val="Akapitzlist"/>
        <w:numPr>
          <w:ilvl w:val="0"/>
          <w:numId w:val="26"/>
        </w:numPr>
        <w:tabs>
          <w:tab w:val="left" w:pos="426"/>
        </w:tabs>
        <w:spacing w:after="0" w:line="240" w:lineRule="auto"/>
        <w:ind w:left="426"/>
        <w:jc w:val="both"/>
        <w:rPr>
          <w:rFonts w:ascii="Times New Roman" w:eastAsia="Times New Roman" w:hAnsi="Times New Roman" w:cs="Times New Roman"/>
          <w:color w:val="000000"/>
          <w:sz w:val="24"/>
          <w:szCs w:val="24"/>
          <w:lang w:eastAsia="pl-PL"/>
        </w:rPr>
      </w:pPr>
      <w:r w:rsidRPr="002C68FF">
        <w:rPr>
          <w:rFonts w:ascii="Times New Roman" w:eastAsia="Times New Roman" w:hAnsi="Times New Roman" w:cs="Times New Roman"/>
          <w:color w:val="000000"/>
          <w:sz w:val="24"/>
          <w:szCs w:val="24"/>
          <w:lang w:eastAsia="pl-PL"/>
        </w:rPr>
        <w:t xml:space="preserve">Zakończenie wszystkich robót i przeprowadzenie z wynikiem pozytywnym wymaganych prób, sprawdzeń i rozruchów oraz sporządzenie kompletnej dokumentacji powykonawczej i instrukcji użytkowania kierownik budowy stwierdza stosownym </w:t>
      </w:r>
      <w:r w:rsidR="00D173ED" w:rsidRPr="002C68FF">
        <w:rPr>
          <w:rFonts w:ascii="Times New Roman" w:eastAsia="Times New Roman" w:hAnsi="Times New Roman" w:cs="Times New Roman"/>
          <w:color w:val="000000"/>
          <w:sz w:val="24"/>
          <w:szCs w:val="24"/>
          <w:lang w:eastAsia="pl-PL"/>
        </w:rPr>
        <w:t>protokołem.</w:t>
      </w:r>
      <w:r w:rsidRPr="002C68FF">
        <w:rPr>
          <w:rFonts w:ascii="Times New Roman" w:eastAsia="Times New Roman" w:hAnsi="Times New Roman" w:cs="Times New Roman"/>
          <w:color w:val="000000"/>
          <w:sz w:val="24"/>
          <w:szCs w:val="24"/>
          <w:lang w:eastAsia="pl-PL"/>
        </w:rPr>
        <w:t xml:space="preserve"> Potwierdzenia zgodności wpis</w:t>
      </w:r>
      <w:r w:rsidR="00C40589" w:rsidRPr="002C68FF">
        <w:rPr>
          <w:rFonts w:ascii="Times New Roman" w:eastAsia="Times New Roman" w:hAnsi="Times New Roman" w:cs="Times New Roman"/>
          <w:color w:val="000000"/>
          <w:sz w:val="24"/>
          <w:szCs w:val="24"/>
          <w:lang w:eastAsia="pl-PL"/>
        </w:rPr>
        <w:t>ów</w:t>
      </w:r>
      <w:r w:rsidRPr="002C68FF">
        <w:rPr>
          <w:rFonts w:ascii="Times New Roman" w:eastAsia="Times New Roman" w:hAnsi="Times New Roman" w:cs="Times New Roman"/>
          <w:color w:val="000000"/>
          <w:sz w:val="24"/>
          <w:szCs w:val="24"/>
          <w:lang w:eastAsia="pl-PL"/>
        </w:rPr>
        <w:t xml:space="preserve"> ze stanem faktycznym dokonuje </w:t>
      </w:r>
      <w:r w:rsidR="00C40589" w:rsidRPr="002C68FF">
        <w:rPr>
          <w:rFonts w:ascii="Times New Roman" w:eastAsia="Times New Roman" w:hAnsi="Times New Roman" w:cs="Times New Roman"/>
          <w:color w:val="000000"/>
          <w:sz w:val="24"/>
          <w:szCs w:val="24"/>
          <w:lang w:eastAsia="pl-PL"/>
        </w:rPr>
        <w:t>inspektor nadzoru</w:t>
      </w:r>
      <w:r w:rsidRPr="002C68FF">
        <w:rPr>
          <w:rFonts w:ascii="Times New Roman" w:eastAsia="Times New Roman" w:hAnsi="Times New Roman" w:cs="Times New Roman"/>
          <w:color w:val="000000"/>
          <w:sz w:val="24"/>
          <w:szCs w:val="24"/>
          <w:lang w:eastAsia="pl-PL"/>
        </w:rPr>
        <w:t xml:space="preserve">. O osiągnięciu gotowości do odbioru Wykonawca zawiadamia Zamawiającego dodatkowo odrębnym pismem, w którym wskazuje przedstawiciela posiadającego pełnomocnictwo Wykonawcy do przekazania przedmiotu umowy Zamawiającemu. </w:t>
      </w:r>
    </w:p>
    <w:p w14:paraId="41435A4D" w14:textId="2C156234" w:rsidR="00C40589" w:rsidRPr="002C68FF" w:rsidRDefault="00C40589" w:rsidP="00C915D5">
      <w:pPr>
        <w:pStyle w:val="Akapitzlist"/>
        <w:numPr>
          <w:ilvl w:val="0"/>
          <w:numId w:val="26"/>
        </w:numPr>
        <w:tabs>
          <w:tab w:val="left" w:pos="426"/>
        </w:tabs>
        <w:spacing w:after="0" w:line="240" w:lineRule="auto"/>
        <w:ind w:left="426"/>
        <w:jc w:val="both"/>
        <w:rPr>
          <w:rFonts w:ascii="Times New Roman" w:eastAsia="Times New Roman" w:hAnsi="Times New Roman" w:cs="Times New Roman"/>
          <w:sz w:val="24"/>
          <w:szCs w:val="24"/>
          <w:lang w:eastAsia="pl-PL"/>
        </w:rPr>
      </w:pPr>
      <w:r w:rsidRPr="002C68FF">
        <w:rPr>
          <w:rFonts w:ascii="Times New Roman" w:eastAsia="Times New Roman" w:hAnsi="Times New Roman" w:cs="Times New Roman"/>
          <w:sz w:val="24"/>
          <w:szCs w:val="24"/>
          <w:lang w:eastAsia="pl-PL"/>
        </w:rPr>
        <w:t xml:space="preserve">Potwierdzenie wskazanego w ust. 4 protokołu lub brak ustosunkowania się do niego przez Inspektora nadzoru w terminie 7 dni od daty </w:t>
      </w:r>
      <w:r w:rsidR="00900D2A" w:rsidRPr="002C68FF">
        <w:rPr>
          <w:rFonts w:ascii="Times New Roman" w:eastAsia="Times New Roman" w:hAnsi="Times New Roman" w:cs="Times New Roman"/>
          <w:sz w:val="24"/>
          <w:szCs w:val="24"/>
          <w:lang w:eastAsia="pl-PL"/>
        </w:rPr>
        <w:t>doręczenia mu</w:t>
      </w:r>
      <w:r w:rsidRPr="002C68FF">
        <w:rPr>
          <w:rFonts w:ascii="Times New Roman" w:eastAsia="Times New Roman" w:hAnsi="Times New Roman" w:cs="Times New Roman"/>
          <w:sz w:val="24"/>
          <w:szCs w:val="24"/>
          <w:lang w:eastAsia="pl-PL"/>
        </w:rPr>
        <w:t xml:space="preserve"> protokołu oznaczać będzie osiągnięcie gotowości do odbioru w dacie </w:t>
      </w:r>
      <w:r w:rsidR="00020409" w:rsidRPr="002C68FF">
        <w:rPr>
          <w:rFonts w:ascii="Times New Roman" w:eastAsia="Times New Roman" w:hAnsi="Times New Roman" w:cs="Times New Roman"/>
          <w:sz w:val="24"/>
          <w:szCs w:val="24"/>
          <w:lang w:eastAsia="pl-PL"/>
        </w:rPr>
        <w:t>sporządzenia protokołu</w:t>
      </w:r>
      <w:r w:rsidRPr="002C68FF">
        <w:rPr>
          <w:rFonts w:ascii="Times New Roman" w:eastAsia="Times New Roman" w:hAnsi="Times New Roman" w:cs="Times New Roman"/>
          <w:sz w:val="24"/>
          <w:szCs w:val="24"/>
          <w:lang w:eastAsia="pl-PL"/>
        </w:rPr>
        <w:t>.</w:t>
      </w:r>
    </w:p>
    <w:p w14:paraId="4FEC1F41" w14:textId="723684FF" w:rsidR="00216F88" w:rsidRPr="002C68FF" w:rsidRDefault="00216F88" w:rsidP="00C915D5">
      <w:pPr>
        <w:pStyle w:val="Akapitzlist"/>
        <w:numPr>
          <w:ilvl w:val="0"/>
          <w:numId w:val="26"/>
        </w:numPr>
        <w:tabs>
          <w:tab w:val="left" w:pos="426"/>
        </w:tabs>
        <w:spacing w:after="0" w:line="240" w:lineRule="auto"/>
        <w:ind w:left="426"/>
        <w:jc w:val="both"/>
        <w:rPr>
          <w:rFonts w:ascii="Times New Roman" w:eastAsia="Times New Roman" w:hAnsi="Times New Roman" w:cs="Times New Roman"/>
          <w:sz w:val="24"/>
          <w:szCs w:val="24"/>
          <w:lang w:eastAsia="pl-PL"/>
        </w:rPr>
      </w:pPr>
      <w:r w:rsidRPr="002C68FF">
        <w:rPr>
          <w:rFonts w:ascii="Times New Roman" w:eastAsia="Times New Roman" w:hAnsi="Times New Roman" w:cs="Times New Roman"/>
          <w:sz w:val="24"/>
          <w:szCs w:val="24"/>
          <w:lang w:eastAsia="pl-PL"/>
        </w:rPr>
        <w:t xml:space="preserve">Zamawiający wyznaczy termin i rozpocznie odbiór przedmiotu umowy w ciągu 7 dni     od daty osiągnięcia gotowości do odbioru w rozumieniu ust. 5. </w:t>
      </w:r>
    </w:p>
    <w:p w14:paraId="3077CDF1" w14:textId="7095302D" w:rsidR="00216F88" w:rsidRPr="002C68FF" w:rsidRDefault="00216F88" w:rsidP="00C915D5">
      <w:pPr>
        <w:pStyle w:val="Akapitzlist"/>
        <w:numPr>
          <w:ilvl w:val="0"/>
          <w:numId w:val="26"/>
        </w:numPr>
        <w:tabs>
          <w:tab w:val="left" w:pos="426"/>
        </w:tabs>
        <w:spacing w:after="0" w:line="240" w:lineRule="auto"/>
        <w:ind w:left="426"/>
        <w:jc w:val="both"/>
        <w:rPr>
          <w:rFonts w:ascii="Times New Roman" w:eastAsia="Times New Roman" w:hAnsi="Times New Roman" w:cs="Times New Roman"/>
          <w:color w:val="000000"/>
          <w:sz w:val="24"/>
          <w:szCs w:val="24"/>
          <w:lang w:eastAsia="pl-PL"/>
        </w:rPr>
      </w:pPr>
      <w:r w:rsidRPr="002C68FF">
        <w:rPr>
          <w:rFonts w:ascii="Times New Roman" w:eastAsia="Times New Roman" w:hAnsi="Times New Roman" w:cs="Times New Roman"/>
          <w:color w:val="000000"/>
          <w:sz w:val="24"/>
          <w:szCs w:val="24"/>
          <w:lang w:eastAsia="pl-PL"/>
        </w:rPr>
        <w:t xml:space="preserve">Z czynności odbioru końcowego zostanie spisany protokół zawierający wszelkie ustalenia dokonane przez komisję w toku odbioru, a także terminy wyznaczone na usunięcie stwierdzonych usterek i wad. </w:t>
      </w:r>
    </w:p>
    <w:p w14:paraId="7F245B68" w14:textId="5C730E34" w:rsidR="00216F88" w:rsidRPr="002C68FF" w:rsidRDefault="00216F88" w:rsidP="00C915D5">
      <w:pPr>
        <w:pStyle w:val="Akapitzlist"/>
        <w:numPr>
          <w:ilvl w:val="0"/>
          <w:numId w:val="26"/>
        </w:numPr>
        <w:tabs>
          <w:tab w:val="left" w:pos="426"/>
        </w:tabs>
        <w:spacing w:after="0" w:line="240" w:lineRule="auto"/>
        <w:ind w:left="426"/>
        <w:jc w:val="both"/>
        <w:rPr>
          <w:rFonts w:ascii="Times New Roman" w:eastAsia="Times New Roman" w:hAnsi="Times New Roman" w:cs="Times New Roman"/>
          <w:color w:val="000000"/>
          <w:sz w:val="24"/>
          <w:szCs w:val="24"/>
          <w:lang w:eastAsia="pl-PL"/>
        </w:rPr>
      </w:pPr>
      <w:r w:rsidRPr="002C68FF">
        <w:rPr>
          <w:rFonts w:ascii="Times New Roman" w:eastAsia="Times New Roman" w:hAnsi="Times New Roman" w:cs="Times New Roman"/>
          <w:color w:val="000000"/>
          <w:sz w:val="24"/>
          <w:szCs w:val="24"/>
          <w:lang w:eastAsia="pl-PL"/>
        </w:rPr>
        <w:t>Jeżeli czynności odbiorowe ujawnią, że przedmiot nie osiągnął gotowości do odbioru z powodu nie zakończenia robót lub nie przeprowadzenia wszystkich wymaganych prób, Zamawiający może odmówić odbioru.</w:t>
      </w:r>
    </w:p>
    <w:p w14:paraId="30D3A236" w14:textId="2843D2F2" w:rsidR="00216F88" w:rsidRPr="002C68FF" w:rsidRDefault="00216F88" w:rsidP="00C915D5">
      <w:pPr>
        <w:pStyle w:val="Akapitzlist"/>
        <w:numPr>
          <w:ilvl w:val="0"/>
          <w:numId w:val="26"/>
        </w:numPr>
        <w:tabs>
          <w:tab w:val="left" w:pos="426"/>
        </w:tabs>
        <w:spacing w:after="0" w:line="240" w:lineRule="auto"/>
        <w:ind w:left="426"/>
        <w:jc w:val="both"/>
        <w:rPr>
          <w:rFonts w:ascii="Times New Roman" w:eastAsia="Times New Roman" w:hAnsi="Times New Roman" w:cs="Times New Roman"/>
          <w:color w:val="000000"/>
          <w:sz w:val="24"/>
          <w:szCs w:val="24"/>
          <w:lang w:eastAsia="pl-PL"/>
        </w:rPr>
      </w:pPr>
      <w:r w:rsidRPr="002C68FF">
        <w:rPr>
          <w:rFonts w:ascii="Times New Roman" w:eastAsia="Times New Roman" w:hAnsi="Times New Roman" w:cs="Times New Roman"/>
          <w:color w:val="000000"/>
          <w:sz w:val="24"/>
          <w:szCs w:val="24"/>
          <w:lang w:eastAsia="pl-PL"/>
        </w:rPr>
        <w:t xml:space="preserve">Protokół odbioru częściowego podpisuje kierownik budowy oraz </w:t>
      </w:r>
      <w:r w:rsidR="002C2DF9" w:rsidRPr="002C68FF">
        <w:rPr>
          <w:rFonts w:ascii="Times New Roman" w:eastAsia="Times New Roman" w:hAnsi="Times New Roman" w:cs="Times New Roman"/>
          <w:color w:val="000000"/>
          <w:sz w:val="24"/>
          <w:szCs w:val="24"/>
          <w:lang w:eastAsia="pl-PL"/>
        </w:rPr>
        <w:t>inspektor nadzoru</w:t>
      </w:r>
      <w:r w:rsidRPr="002C68FF">
        <w:rPr>
          <w:rFonts w:ascii="Times New Roman" w:eastAsia="Times New Roman" w:hAnsi="Times New Roman" w:cs="Times New Roman"/>
          <w:color w:val="000000"/>
          <w:sz w:val="24"/>
          <w:szCs w:val="24"/>
          <w:lang w:eastAsia="pl-PL"/>
        </w:rPr>
        <w:t>. Protokół ten stanowi podstawę do wystawienia przez Wykonawcę faktury częściowej.</w:t>
      </w:r>
    </w:p>
    <w:p w14:paraId="4202CE27" w14:textId="3EDA3991" w:rsidR="00216F88" w:rsidRPr="002C68FF" w:rsidRDefault="00216F88" w:rsidP="00C915D5">
      <w:pPr>
        <w:pStyle w:val="Akapitzlist"/>
        <w:numPr>
          <w:ilvl w:val="0"/>
          <w:numId w:val="26"/>
        </w:numPr>
        <w:tabs>
          <w:tab w:val="left" w:pos="426"/>
        </w:tabs>
        <w:spacing w:after="0" w:line="240" w:lineRule="auto"/>
        <w:ind w:left="426"/>
        <w:jc w:val="both"/>
        <w:rPr>
          <w:rFonts w:ascii="Times New Roman" w:eastAsia="Times New Roman" w:hAnsi="Times New Roman" w:cs="Times New Roman"/>
          <w:color w:val="000000"/>
          <w:sz w:val="24"/>
          <w:szCs w:val="24"/>
          <w:lang w:eastAsia="pl-PL"/>
        </w:rPr>
      </w:pPr>
      <w:r w:rsidRPr="002C68FF">
        <w:rPr>
          <w:rFonts w:ascii="Times New Roman" w:eastAsia="Times New Roman" w:hAnsi="Times New Roman" w:cs="Times New Roman"/>
          <w:color w:val="000000"/>
          <w:sz w:val="24"/>
          <w:szCs w:val="24"/>
          <w:lang w:eastAsia="pl-PL"/>
        </w:rPr>
        <w:t xml:space="preserve">Zamawiający wyznacza termin komisyjnego, ostatecznego odbioru robót przed zakończeniem okresu gwarancji oraz termin na protokolarne stwierdzenie usunięcia usterek i wad. </w:t>
      </w:r>
      <w:bookmarkStart w:id="3" w:name="_Hlk533685664"/>
      <w:r w:rsidRPr="002C68FF">
        <w:rPr>
          <w:rFonts w:ascii="Times New Roman" w:eastAsia="Times New Roman" w:hAnsi="Times New Roman" w:cs="Times New Roman"/>
          <w:color w:val="000000"/>
          <w:sz w:val="24"/>
          <w:szCs w:val="24"/>
          <w:lang w:eastAsia="pl-PL"/>
        </w:rPr>
        <w:t>O usunięciu usterek i wad Wykonawca zobowiązany jest zawiadomić Zamawiającego w formie pisemnej – data wpływu przedmiotowego zawiadomienia do siedziby Zamawiającego uznawana będzie za dzień zakończenia usuwania wad i usterek</w:t>
      </w:r>
      <w:r w:rsidR="00900D2A" w:rsidRPr="002C68FF">
        <w:rPr>
          <w:rFonts w:ascii="Times New Roman" w:eastAsia="Times New Roman" w:hAnsi="Times New Roman" w:cs="Times New Roman"/>
          <w:color w:val="000000"/>
          <w:sz w:val="24"/>
          <w:szCs w:val="24"/>
          <w:lang w:eastAsia="pl-PL"/>
        </w:rPr>
        <w:t xml:space="preserve">, o ile </w:t>
      </w:r>
      <w:r w:rsidR="00F60056" w:rsidRPr="002C68FF">
        <w:rPr>
          <w:rFonts w:ascii="Times New Roman" w:eastAsia="Times New Roman" w:hAnsi="Times New Roman" w:cs="Times New Roman"/>
          <w:color w:val="000000"/>
          <w:sz w:val="24"/>
          <w:szCs w:val="24"/>
          <w:lang w:eastAsia="pl-PL"/>
        </w:rPr>
        <w:t>protokolarny odbiór wykaże faktyczne usuniecie wad i usterek.</w:t>
      </w:r>
    </w:p>
    <w:bookmarkEnd w:id="3"/>
    <w:p w14:paraId="00AB9486" w14:textId="62E5A266" w:rsidR="00216F88" w:rsidRPr="002C68FF" w:rsidRDefault="00216F88" w:rsidP="00C915D5">
      <w:pPr>
        <w:pStyle w:val="Akapitzlist"/>
        <w:numPr>
          <w:ilvl w:val="0"/>
          <w:numId w:val="26"/>
        </w:numPr>
        <w:tabs>
          <w:tab w:val="left" w:pos="426"/>
        </w:tabs>
        <w:spacing w:after="0" w:line="240" w:lineRule="auto"/>
        <w:ind w:left="426"/>
        <w:jc w:val="both"/>
        <w:rPr>
          <w:rFonts w:ascii="Times New Roman" w:eastAsia="Times New Roman" w:hAnsi="Times New Roman" w:cs="Times New Roman"/>
          <w:color w:val="000000"/>
          <w:sz w:val="24"/>
          <w:szCs w:val="24"/>
          <w:lang w:eastAsia="pl-PL"/>
        </w:rPr>
      </w:pPr>
      <w:r w:rsidRPr="002C68FF">
        <w:rPr>
          <w:rFonts w:ascii="Times New Roman" w:eastAsia="Times New Roman" w:hAnsi="Times New Roman" w:cs="Times New Roman"/>
          <w:color w:val="000000"/>
          <w:sz w:val="24"/>
          <w:szCs w:val="24"/>
          <w:lang w:eastAsia="pl-PL"/>
        </w:rPr>
        <w:lastRenderedPageBreak/>
        <w:t>Po protokolarnym potwierdzeniu usunięcia wad stwierdzonych przy odbiorze końcowym rozpoczyna bieg okres rękojmi i gwarancji oraz rozpoczyna swój bieg termin zwrotu (zwolnienia) zabezpieczenia należytego wykonania umowy, o którym mowa w §</w:t>
      </w:r>
      <w:r w:rsidR="001472C9" w:rsidRPr="002C68FF">
        <w:rPr>
          <w:rFonts w:ascii="Times New Roman" w:eastAsia="Times New Roman" w:hAnsi="Times New Roman" w:cs="Times New Roman"/>
          <w:color w:val="000000"/>
          <w:sz w:val="24"/>
          <w:szCs w:val="24"/>
          <w:lang w:eastAsia="pl-PL"/>
        </w:rPr>
        <w:t xml:space="preserve"> </w:t>
      </w:r>
      <w:r w:rsidRPr="002C68FF">
        <w:rPr>
          <w:rFonts w:ascii="Times New Roman" w:eastAsia="Times New Roman" w:hAnsi="Times New Roman" w:cs="Times New Roman"/>
          <w:color w:val="000000"/>
          <w:sz w:val="24"/>
          <w:szCs w:val="24"/>
          <w:lang w:eastAsia="pl-PL"/>
        </w:rPr>
        <w:t>8 niniejszej umowy. Do usuwania wad i usterek w okresie rękojmi i gwarancji stosuje się ust. 10 zdanie drugie.</w:t>
      </w:r>
    </w:p>
    <w:p w14:paraId="58B1F9F5" w14:textId="77777777" w:rsidR="002C68FF" w:rsidRDefault="00216F88" w:rsidP="00C915D5">
      <w:pPr>
        <w:pStyle w:val="Akapitzlist"/>
        <w:numPr>
          <w:ilvl w:val="0"/>
          <w:numId w:val="26"/>
        </w:numPr>
        <w:tabs>
          <w:tab w:val="left" w:pos="426"/>
        </w:tabs>
        <w:spacing w:after="0" w:line="240" w:lineRule="auto"/>
        <w:ind w:left="426"/>
        <w:jc w:val="both"/>
        <w:rPr>
          <w:rFonts w:ascii="Times New Roman" w:eastAsia="Times New Roman" w:hAnsi="Times New Roman" w:cs="Times New Roman"/>
          <w:sz w:val="24"/>
          <w:szCs w:val="24"/>
          <w:lang w:eastAsia="pl-PL"/>
        </w:rPr>
      </w:pPr>
      <w:r w:rsidRPr="002C68FF">
        <w:rPr>
          <w:rFonts w:ascii="Times New Roman" w:eastAsia="Times New Roman" w:hAnsi="Times New Roman" w:cs="Times New Roman"/>
          <w:sz w:val="24"/>
          <w:szCs w:val="24"/>
          <w:lang w:eastAsia="pl-PL"/>
        </w:rPr>
        <w:t>Jeżeli w toku czynności odbioru zostaną stwierdzone wady Zamawiający, może:</w:t>
      </w:r>
    </w:p>
    <w:p w14:paraId="3A06B0C2" w14:textId="77777777" w:rsidR="002C68FF" w:rsidRPr="002C68FF" w:rsidRDefault="00216F88" w:rsidP="00C915D5">
      <w:pPr>
        <w:pStyle w:val="Akapitzlist"/>
        <w:numPr>
          <w:ilvl w:val="1"/>
          <w:numId w:val="27"/>
        </w:numPr>
        <w:spacing w:after="0" w:line="240" w:lineRule="auto"/>
        <w:ind w:left="851"/>
        <w:jc w:val="both"/>
        <w:rPr>
          <w:rFonts w:ascii="Times New Roman" w:eastAsia="Times New Roman" w:hAnsi="Times New Roman" w:cs="Times New Roman"/>
          <w:sz w:val="24"/>
          <w:szCs w:val="24"/>
          <w:lang w:eastAsia="pl-PL"/>
        </w:rPr>
      </w:pPr>
      <w:r w:rsidRPr="002C68FF">
        <w:rPr>
          <w:rFonts w:ascii="Times New Roman" w:eastAsia="Times New Roman" w:hAnsi="Times New Roman" w:cs="Times New Roman"/>
          <w:color w:val="000000"/>
          <w:sz w:val="24"/>
          <w:szCs w:val="24"/>
          <w:lang w:eastAsia="pl-PL"/>
        </w:rPr>
        <w:t>jeżeli wady nadają się do usunięcia:</w:t>
      </w:r>
    </w:p>
    <w:p w14:paraId="3BF2195E" w14:textId="77777777" w:rsidR="002C68FF" w:rsidRPr="002C68FF" w:rsidRDefault="00216F88" w:rsidP="00C915D5">
      <w:pPr>
        <w:pStyle w:val="Akapitzlist"/>
        <w:numPr>
          <w:ilvl w:val="2"/>
          <w:numId w:val="28"/>
        </w:numPr>
        <w:spacing w:after="0" w:line="240" w:lineRule="auto"/>
        <w:ind w:left="1276" w:hanging="425"/>
        <w:jc w:val="both"/>
        <w:rPr>
          <w:rFonts w:ascii="Times New Roman" w:eastAsia="Times New Roman" w:hAnsi="Times New Roman" w:cs="Times New Roman"/>
          <w:sz w:val="24"/>
          <w:szCs w:val="24"/>
          <w:lang w:eastAsia="pl-PL"/>
        </w:rPr>
      </w:pPr>
      <w:r w:rsidRPr="002C68FF">
        <w:rPr>
          <w:rFonts w:ascii="Times New Roman" w:eastAsia="Times New Roman" w:hAnsi="Times New Roman" w:cs="Times New Roman"/>
          <w:color w:val="000000"/>
          <w:sz w:val="24"/>
          <w:szCs w:val="24"/>
          <w:lang w:eastAsia="pl-PL"/>
        </w:rPr>
        <w:t>odmówić odbioru do czasu ich usunięcia,</w:t>
      </w:r>
    </w:p>
    <w:p w14:paraId="20E1C596" w14:textId="77777777" w:rsidR="002C68FF" w:rsidRPr="002C68FF" w:rsidRDefault="00216F88" w:rsidP="00C915D5">
      <w:pPr>
        <w:pStyle w:val="Akapitzlist"/>
        <w:numPr>
          <w:ilvl w:val="2"/>
          <w:numId w:val="28"/>
        </w:numPr>
        <w:spacing w:after="0" w:line="240" w:lineRule="auto"/>
        <w:ind w:left="1276" w:hanging="425"/>
        <w:jc w:val="both"/>
        <w:rPr>
          <w:rFonts w:ascii="Times New Roman" w:eastAsia="Times New Roman" w:hAnsi="Times New Roman" w:cs="Times New Roman"/>
          <w:sz w:val="24"/>
          <w:szCs w:val="24"/>
          <w:lang w:eastAsia="pl-PL"/>
        </w:rPr>
      </w:pPr>
      <w:r w:rsidRPr="002C68FF">
        <w:rPr>
          <w:rFonts w:ascii="Times New Roman" w:eastAsia="Times New Roman" w:hAnsi="Times New Roman" w:cs="Times New Roman"/>
          <w:color w:val="000000"/>
          <w:sz w:val="24"/>
          <w:szCs w:val="24"/>
          <w:lang w:eastAsia="pl-PL"/>
        </w:rPr>
        <w:t>żądać ich usunięcia, wyznaczając w tym celu Wykonawcy odpowiedni termin z zagrożeniem, że po bezskutecznym upływie wyznaczonego terminu nie przyjmie naprawy,</w:t>
      </w:r>
    </w:p>
    <w:p w14:paraId="56F9B9D9" w14:textId="77777777" w:rsidR="002C68FF" w:rsidRPr="002C68FF" w:rsidRDefault="00216F88" w:rsidP="00C915D5">
      <w:pPr>
        <w:pStyle w:val="Akapitzlist"/>
        <w:numPr>
          <w:ilvl w:val="1"/>
          <w:numId w:val="27"/>
        </w:numPr>
        <w:spacing w:after="0" w:line="240" w:lineRule="auto"/>
        <w:ind w:left="851"/>
        <w:jc w:val="both"/>
        <w:rPr>
          <w:rFonts w:ascii="Times New Roman" w:eastAsia="Times New Roman" w:hAnsi="Times New Roman" w:cs="Times New Roman"/>
          <w:sz w:val="24"/>
          <w:szCs w:val="24"/>
          <w:lang w:eastAsia="pl-PL"/>
        </w:rPr>
      </w:pPr>
      <w:r w:rsidRPr="002C68FF">
        <w:rPr>
          <w:rFonts w:ascii="Times New Roman" w:eastAsia="Times New Roman" w:hAnsi="Times New Roman" w:cs="Times New Roman"/>
          <w:color w:val="000000"/>
          <w:sz w:val="24"/>
          <w:szCs w:val="24"/>
          <w:lang w:eastAsia="pl-PL"/>
        </w:rPr>
        <w:t>jeżeli wady nie nadają się do usunięcia, Wykonawca nie usunął ich w wyznaczonym terminie albo gdy z okoliczności wynika, że przyjmujący zamówienie nie zdoła ich usunąć w czasie odpowiednim:</w:t>
      </w:r>
    </w:p>
    <w:p w14:paraId="20E802EA" w14:textId="77777777" w:rsidR="002C68FF" w:rsidRPr="002C68FF" w:rsidRDefault="00F60056" w:rsidP="00C915D5">
      <w:pPr>
        <w:pStyle w:val="Akapitzlist"/>
        <w:numPr>
          <w:ilvl w:val="2"/>
          <w:numId w:val="29"/>
        </w:numPr>
        <w:spacing w:after="0" w:line="240" w:lineRule="auto"/>
        <w:ind w:left="1276" w:hanging="425"/>
        <w:jc w:val="both"/>
        <w:rPr>
          <w:rFonts w:ascii="Times New Roman" w:eastAsia="Times New Roman" w:hAnsi="Times New Roman" w:cs="Times New Roman"/>
          <w:sz w:val="24"/>
          <w:szCs w:val="24"/>
          <w:lang w:eastAsia="pl-PL"/>
        </w:rPr>
      </w:pPr>
      <w:r w:rsidRPr="002C68FF">
        <w:rPr>
          <w:rFonts w:ascii="Times New Roman" w:eastAsia="Times New Roman" w:hAnsi="Times New Roman" w:cs="Times New Roman"/>
          <w:color w:val="000000"/>
          <w:sz w:val="24"/>
          <w:szCs w:val="24"/>
          <w:lang w:eastAsia="pl-PL"/>
        </w:rPr>
        <w:t>Z</w:t>
      </w:r>
      <w:r w:rsidR="00216F88" w:rsidRPr="002C68FF">
        <w:rPr>
          <w:rFonts w:ascii="Times New Roman" w:eastAsia="Times New Roman" w:hAnsi="Times New Roman" w:cs="Times New Roman"/>
          <w:color w:val="000000"/>
          <w:sz w:val="24"/>
          <w:szCs w:val="24"/>
          <w:lang w:eastAsia="pl-PL"/>
        </w:rPr>
        <w:t>amawiający może od umowy odstąpić, jeżeli wady są istotne,</w:t>
      </w:r>
    </w:p>
    <w:p w14:paraId="17557930" w14:textId="19D87AB4" w:rsidR="00216F88" w:rsidRPr="002C68FF" w:rsidRDefault="00216F88" w:rsidP="00C915D5">
      <w:pPr>
        <w:pStyle w:val="Akapitzlist"/>
        <w:numPr>
          <w:ilvl w:val="2"/>
          <w:numId w:val="29"/>
        </w:numPr>
        <w:spacing w:after="0" w:line="240" w:lineRule="auto"/>
        <w:ind w:left="1276" w:hanging="425"/>
        <w:jc w:val="both"/>
        <w:rPr>
          <w:rFonts w:ascii="Times New Roman" w:eastAsia="Times New Roman" w:hAnsi="Times New Roman" w:cs="Times New Roman"/>
          <w:sz w:val="24"/>
          <w:szCs w:val="24"/>
          <w:lang w:eastAsia="pl-PL"/>
        </w:rPr>
      </w:pPr>
      <w:r w:rsidRPr="002C68FF">
        <w:rPr>
          <w:rFonts w:ascii="Times New Roman" w:eastAsia="Times New Roman" w:hAnsi="Times New Roman" w:cs="Times New Roman"/>
          <w:color w:val="000000"/>
          <w:sz w:val="24"/>
          <w:szCs w:val="24"/>
          <w:lang w:eastAsia="pl-PL"/>
        </w:rPr>
        <w:t xml:space="preserve">jeżeli wady nie są istotne, Zamawiający może obniżyć wynagrodzenie w odpowiednim stosunku, w zależności od zakresu </w:t>
      </w:r>
      <w:r w:rsidR="00F60056" w:rsidRPr="002C68FF">
        <w:rPr>
          <w:rFonts w:ascii="Times New Roman" w:eastAsia="Times New Roman" w:hAnsi="Times New Roman" w:cs="Times New Roman"/>
          <w:color w:val="000000"/>
          <w:sz w:val="24"/>
          <w:szCs w:val="24"/>
          <w:lang w:eastAsia="pl-PL"/>
        </w:rPr>
        <w:t xml:space="preserve">i rodzaju </w:t>
      </w:r>
      <w:r w:rsidRPr="002C68FF">
        <w:rPr>
          <w:rFonts w:ascii="Times New Roman" w:eastAsia="Times New Roman" w:hAnsi="Times New Roman" w:cs="Times New Roman"/>
          <w:color w:val="000000"/>
          <w:sz w:val="24"/>
          <w:szCs w:val="24"/>
          <w:lang w:eastAsia="pl-PL"/>
        </w:rPr>
        <w:t>wad.</w:t>
      </w:r>
    </w:p>
    <w:p w14:paraId="4516E29B" w14:textId="77777777" w:rsidR="00216F88" w:rsidRPr="000D31FF" w:rsidRDefault="00216F88" w:rsidP="002C68FF">
      <w:pPr>
        <w:spacing w:after="0" w:line="240" w:lineRule="auto"/>
        <w:jc w:val="both"/>
        <w:rPr>
          <w:rFonts w:ascii="Times New Roman" w:eastAsia="Times New Roman" w:hAnsi="Times New Roman" w:cs="Times New Roman"/>
          <w:color w:val="000000"/>
          <w:sz w:val="24"/>
          <w:szCs w:val="24"/>
          <w:lang w:eastAsia="pl-PL"/>
        </w:rPr>
      </w:pPr>
    </w:p>
    <w:p w14:paraId="1A0028AE" w14:textId="77777777" w:rsidR="00216F88" w:rsidRPr="000D31FF" w:rsidRDefault="00216F88" w:rsidP="002C68FF">
      <w:pPr>
        <w:spacing w:after="0" w:line="240" w:lineRule="auto"/>
        <w:rPr>
          <w:rFonts w:ascii="Times New Roman" w:eastAsia="Times New Roman" w:hAnsi="Times New Roman" w:cs="Times New Roman"/>
          <w:b/>
          <w:color w:val="000000"/>
          <w:sz w:val="24"/>
          <w:szCs w:val="24"/>
          <w:lang w:eastAsia="pl-PL"/>
        </w:rPr>
      </w:pPr>
      <w:r w:rsidRPr="000D31FF">
        <w:rPr>
          <w:rFonts w:ascii="Times New Roman" w:eastAsia="Times New Roman" w:hAnsi="Times New Roman" w:cs="Times New Roman"/>
          <w:b/>
          <w:color w:val="000000"/>
          <w:sz w:val="24"/>
          <w:szCs w:val="24"/>
          <w:lang w:eastAsia="pl-PL"/>
        </w:rPr>
        <w:t>§ 5</w:t>
      </w:r>
    </w:p>
    <w:p w14:paraId="132562EC" w14:textId="77777777" w:rsidR="00216F88" w:rsidRPr="000D31FF" w:rsidRDefault="00216F88" w:rsidP="002C68FF">
      <w:pPr>
        <w:spacing w:after="0" w:line="240" w:lineRule="auto"/>
        <w:rPr>
          <w:rFonts w:ascii="Times New Roman" w:eastAsia="Times New Roman" w:hAnsi="Times New Roman" w:cs="Times New Roman"/>
          <w:b/>
          <w:color w:val="000000"/>
          <w:sz w:val="24"/>
          <w:szCs w:val="24"/>
          <w:lang w:eastAsia="pl-PL"/>
        </w:rPr>
      </w:pPr>
      <w:r w:rsidRPr="000D31FF">
        <w:rPr>
          <w:rFonts w:ascii="Times New Roman" w:eastAsia="Times New Roman" w:hAnsi="Times New Roman" w:cs="Times New Roman"/>
          <w:b/>
          <w:color w:val="000000"/>
          <w:sz w:val="24"/>
          <w:szCs w:val="24"/>
          <w:lang w:eastAsia="pl-PL"/>
        </w:rPr>
        <w:t>WSPÓŁDZIAŁANIE</w:t>
      </w:r>
    </w:p>
    <w:p w14:paraId="1C50A4B2" w14:textId="4E87A123" w:rsidR="00216F88" w:rsidRPr="00D1722D" w:rsidRDefault="00216F88" w:rsidP="00C915D5">
      <w:pPr>
        <w:pStyle w:val="Akapitzlist"/>
        <w:numPr>
          <w:ilvl w:val="1"/>
          <w:numId w:val="12"/>
        </w:numPr>
        <w:spacing w:after="0" w:line="240" w:lineRule="auto"/>
        <w:ind w:left="426" w:hanging="426"/>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Zamawiający i Wykonawca są obowiązani współdziałać w celu zapewnienia pełnej realizacji umowy, w szczególności w odniesieniu do zakresu, jakości i terminów określonych w umowie.</w:t>
      </w:r>
    </w:p>
    <w:p w14:paraId="5CCAF38A" w14:textId="62D60693" w:rsidR="00216F88" w:rsidRPr="00D1722D" w:rsidRDefault="00216F88" w:rsidP="00C915D5">
      <w:pPr>
        <w:pStyle w:val="Akapitzlist"/>
        <w:numPr>
          <w:ilvl w:val="1"/>
          <w:numId w:val="12"/>
        </w:numPr>
        <w:spacing w:after="0" w:line="240" w:lineRule="auto"/>
        <w:ind w:left="426" w:hanging="426"/>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 xml:space="preserve">Wykonawca jest obowiązany współdziałać z Zamawiającym w sprawach związanych z wykonaniem czynności wymaganych przez prawo budowlane, niezbędnych do oddania do użytku obiektu budowlanego stanowiącego wynik realizacji robót </w:t>
      </w:r>
      <w:r w:rsidR="00F60056" w:rsidRPr="00D1722D">
        <w:rPr>
          <w:rFonts w:ascii="Times New Roman" w:eastAsia="Times New Roman" w:hAnsi="Times New Roman" w:cs="Times New Roman"/>
          <w:color w:val="000000"/>
          <w:sz w:val="24"/>
          <w:szCs w:val="24"/>
          <w:lang w:eastAsia="pl-PL"/>
        </w:rPr>
        <w:t>stanowiących</w:t>
      </w:r>
      <w:r w:rsidRPr="00D1722D">
        <w:rPr>
          <w:rFonts w:ascii="Times New Roman" w:eastAsia="Times New Roman" w:hAnsi="Times New Roman" w:cs="Times New Roman"/>
          <w:color w:val="000000"/>
          <w:sz w:val="24"/>
          <w:szCs w:val="24"/>
          <w:lang w:eastAsia="pl-PL"/>
        </w:rPr>
        <w:t> </w:t>
      </w:r>
      <w:r w:rsidR="00F60056" w:rsidRPr="00D1722D">
        <w:rPr>
          <w:rFonts w:ascii="Times New Roman" w:eastAsia="Times New Roman" w:hAnsi="Times New Roman" w:cs="Times New Roman"/>
          <w:color w:val="000000"/>
          <w:sz w:val="24"/>
          <w:szCs w:val="24"/>
          <w:lang w:eastAsia="pl-PL"/>
        </w:rPr>
        <w:t>P</w:t>
      </w:r>
      <w:r w:rsidRPr="00D1722D">
        <w:rPr>
          <w:rFonts w:ascii="Times New Roman" w:eastAsia="Times New Roman" w:hAnsi="Times New Roman" w:cs="Times New Roman"/>
          <w:color w:val="000000"/>
          <w:sz w:val="24"/>
          <w:szCs w:val="24"/>
          <w:lang w:eastAsia="pl-PL"/>
        </w:rPr>
        <w:t>rzedmio</w:t>
      </w:r>
      <w:r w:rsidR="00F60056" w:rsidRPr="00D1722D">
        <w:rPr>
          <w:rFonts w:ascii="Times New Roman" w:eastAsia="Times New Roman" w:hAnsi="Times New Roman" w:cs="Times New Roman"/>
          <w:color w:val="000000"/>
          <w:sz w:val="24"/>
          <w:szCs w:val="24"/>
          <w:lang w:eastAsia="pl-PL"/>
        </w:rPr>
        <w:t>t</w:t>
      </w:r>
      <w:r w:rsidRPr="00D1722D">
        <w:rPr>
          <w:rFonts w:ascii="Times New Roman" w:eastAsia="Times New Roman" w:hAnsi="Times New Roman" w:cs="Times New Roman"/>
          <w:color w:val="000000"/>
          <w:sz w:val="24"/>
          <w:szCs w:val="24"/>
          <w:lang w:eastAsia="pl-PL"/>
        </w:rPr>
        <w:t xml:space="preserve"> umowy i zgodnie ze sztuką budowlaną.</w:t>
      </w:r>
    </w:p>
    <w:p w14:paraId="70EDDBC8" w14:textId="09E9F62E" w:rsidR="00216F88" w:rsidRPr="00D1722D" w:rsidRDefault="00216F88" w:rsidP="00C915D5">
      <w:pPr>
        <w:pStyle w:val="Akapitzlist"/>
        <w:numPr>
          <w:ilvl w:val="1"/>
          <w:numId w:val="12"/>
        </w:numPr>
        <w:spacing w:after="0" w:line="240" w:lineRule="auto"/>
        <w:ind w:left="426" w:hanging="426"/>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W razie powstania przeszkód w wykonaniu robót stanowiących przedmiot umowy każda ze stron, w ramach swoich obowiązków, jest obowiązana do usunięcia tych przeszkód pod rygorem pokrycia szkód, doznanych z tego powodu przez drugą stronę. </w:t>
      </w:r>
    </w:p>
    <w:p w14:paraId="70158203" w14:textId="77777777" w:rsidR="00216F88" w:rsidRPr="000D31FF" w:rsidRDefault="00216F88" w:rsidP="002C68FF">
      <w:pPr>
        <w:spacing w:after="0" w:line="240" w:lineRule="auto"/>
        <w:ind w:left="709" w:hanging="709"/>
        <w:jc w:val="both"/>
        <w:rPr>
          <w:rFonts w:ascii="Times New Roman" w:eastAsia="Times New Roman" w:hAnsi="Times New Roman" w:cs="Times New Roman"/>
          <w:color w:val="000000"/>
          <w:sz w:val="24"/>
          <w:szCs w:val="24"/>
          <w:lang w:eastAsia="pl-PL"/>
        </w:rPr>
      </w:pPr>
    </w:p>
    <w:p w14:paraId="04299EC3" w14:textId="77777777" w:rsidR="00216F88" w:rsidRPr="000D31FF" w:rsidRDefault="00216F88" w:rsidP="002C68FF">
      <w:pPr>
        <w:spacing w:after="0" w:line="240" w:lineRule="auto"/>
        <w:rPr>
          <w:rFonts w:ascii="Times New Roman" w:eastAsia="Times New Roman" w:hAnsi="Times New Roman" w:cs="Times New Roman"/>
          <w:b/>
          <w:color w:val="000000"/>
          <w:sz w:val="24"/>
          <w:szCs w:val="24"/>
          <w:lang w:eastAsia="pl-PL"/>
        </w:rPr>
      </w:pPr>
      <w:r w:rsidRPr="000D31FF">
        <w:rPr>
          <w:rFonts w:ascii="Times New Roman" w:eastAsia="Times New Roman" w:hAnsi="Times New Roman" w:cs="Times New Roman"/>
          <w:b/>
          <w:color w:val="000000"/>
          <w:sz w:val="24"/>
          <w:szCs w:val="24"/>
          <w:lang w:eastAsia="pl-PL"/>
        </w:rPr>
        <w:t xml:space="preserve">§ 6 </w:t>
      </w:r>
    </w:p>
    <w:p w14:paraId="4BBC4115" w14:textId="77777777" w:rsidR="00216F88" w:rsidRPr="000D31FF" w:rsidRDefault="00216F88" w:rsidP="002C68FF">
      <w:pPr>
        <w:spacing w:after="0" w:line="240" w:lineRule="auto"/>
        <w:rPr>
          <w:rFonts w:ascii="Times New Roman" w:eastAsia="Times New Roman" w:hAnsi="Times New Roman" w:cs="Times New Roman"/>
          <w:b/>
          <w:color w:val="000000"/>
          <w:sz w:val="24"/>
          <w:szCs w:val="24"/>
          <w:lang w:eastAsia="pl-PL"/>
        </w:rPr>
      </w:pPr>
      <w:r w:rsidRPr="000D31FF">
        <w:rPr>
          <w:rFonts w:ascii="Times New Roman" w:eastAsia="Times New Roman" w:hAnsi="Times New Roman" w:cs="Times New Roman"/>
          <w:b/>
          <w:color w:val="000000"/>
          <w:sz w:val="24"/>
          <w:szCs w:val="24"/>
          <w:lang w:eastAsia="pl-PL"/>
        </w:rPr>
        <w:t>PODWYKONAWCY</w:t>
      </w:r>
    </w:p>
    <w:p w14:paraId="10199CD9" w14:textId="2A813BD6" w:rsidR="00216F88" w:rsidRDefault="00216F88" w:rsidP="00C915D5">
      <w:pPr>
        <w:pStyle w:val="Akapitzlist"/>
        <w:widowControl w:val="0"/>
        <w:numPr>
          <w:ilvl w:val="0"/>
          <w:numId w:val="30"/>
        </w:numPr>
        <w:suppressAutoHyphens/>
        <w:spacing w:after="0" w:line="240" w:lineRule="auto"/>
        <w:ind w:left="426" w:hanging="349"/>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Wykonawca zobowiązuje się wykonać zakres rzeczowy robót:</w:t>
      </w:r>
    </w:p>
    <w:p w14:paraId="3CBB1643" w14:textId="77777777" w:rsidR="00D1722D" w:rsidRPr="00D1722D" w:rsidRDefault="00D1722D" w:rsidP="00D1722D">
      <w:pPr>
        <w:widowControl w:val="0"/>
        <w:suppressAutoHyphens/>
        <w:spacing w:after="0" w:line="240" w:lineRule="auto"/>
        <w:ind w:left="426"/>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1) Siłami własnymi</w:t>
      </w:r>
      <w:r w:rsidRPr="00D1722D">
        <w:rPr>
          <w:rFonts w:ascii="Times New Roman" w:eastAsia="Times New Roman" w:hAnsi="Times New Roman" w:cs="Times New Roman"/>
          <w:color w:val="000000"/>
          <w:sz w:val="24"/>
          <w:szCs w:val="24"/>
          <w:lang w:eastAsia="pl-PL"/>
        </w:rPr>
        <w:tab/>
      </w:r>
      <w:r w:rsidRPr="00D1722D">
        <w:rPr>
          <w:rFonts w:ascii="Times New Roman" w:eastAsia="Times New Roman" w:hAnsi="Times New Roman" w:cs="Times New Roman"/>
          <w:color w:val="000000"/>
          <w:sz w:val="24"/>
          <w:szCs w:val="24"/>
          <w:lang w:eastAsia="pl-PL"/>
        </w:rPr>
        <w:tab/>
        <w:t xml:space="preserve"> </w:t>
      </w:r>
    </w:p>
    <w:p w14:paraId="7051E64C" w14:textId="77777777" w:rsidR="00D1722D" w:rsidRPr="00D1722D" w:rsidRDefault="00D1722D" w:rsidP="00D1722D">
      <w:pPr>
        <w:widowControl w:val="0"/>
        <w:suppressAutoHyphens/>
        <w:spacing w:after="0" w:line="240" w:lineRule="auto"/>
        <w:ind w:left="426"/>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2) Siłami podwykonawców</w:t>
      </w:r>
      <w:r w:rsidRPr="00D1722D">
        <w:rPr>
          <w:rFonts w:ascii="Times New Roman" w:eastAsia="Times New Roman" w:hAnsi="Times New Roman" w:cs="Times New Roman"/>
          <w:color w:val="000000"/>
          <w:sz w:val="24"/>
          <w:szCs w:val="24"/>
          <w:lang w:eastAsia="pl-PL"/>
        </w:rPr>
        <w:tab/>
        <w:t xml:space="preserve"> </w:t>
      </w:r>
    </w:p>
    <w:p w14:paraId="10FCE946" w14:textId="77777777" w:rsidR="00D1722D" w:rsidRPr="00D1722D" w:rsidRDefault="00D1722D" w:rsidP="00D1722D">
      <w:pPr>
        <w:widowControl w:val="0"/>
        <w:suppressAutoHyphens/>
        <w:spacing w:after="0" w:line="240" w:lineRule="auto"/>
        <w:ind w:left="426"/>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Podwykonawca wykona część zamówienia w zakresie ....................................................</w:t>
      </w:r>
      <w:r w:rsidRPr="00D1722D">
        <w:rPr>
          <w:rFonts w:ascii="Times New Roman" w:eastAsia="Times New Roman" w:hAnsi="Times New Roman" w:cs="Times New Roman"/>
          <w:color w:val="000000"/>
          <w:sz w:val="24"/>
          <w:szCs w:val="24"/>
          <w:lang w:eastAsia="pl-PL"/>
        </w:rPr>
        <w:br/>
        <w:t>..........................................................................................................................................</w:t>
      </w:r>
    </w:p>
    <w:p w14:paraId="518DD90D" w14:textId="77777777" w:rsidR="00D1722D" w:rsidRPr="00D1722D" w:rsidRDefault="00D1722D" w:rsidP="00D1722D">
      <w:pPr>
        <w:widowControl w:val="0"/>
        <w:suppressAutoHyphens/>
        <w:spacing w:after="0" w:line="240" w:lineRule="auto"/>
        <w:ind w:left="426"/>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Nazwa firmy podwykonawcy/ów ( o ile są znane) ..........................................................</w:t>
      </w:r>
    </w:p>
    <w:p w14:paraId="4F893EA1" w14:textId="77777777" w:rsidR="00216F88" w:rsidRPr="00D1722D" w:rsidRDefault="00216F88" w:rsidP="00C915D5">
      <w:pPr>
        <w:pStyle w:val="Akapitzlist"/>
        <w:widowControl w:val="0"/>
        <w:numPr>
          <w:ilvl w:val="0"/>
          <w:numId w:val="30"/>
        </w:numPr>
        <w:suppressAutoHyphens/>
        <w:spacing w:after="0" w:line="240" w:lineRule="auto"/>
        <w:ind w:left="426" w:hanging="349"/>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 xml:space="preserve">Do zawarcia przez Wykonawcę umowy o roboty budowlane z podwykonawcą jest wymagana zgoda Zamawiającego. Wykonawca wraz z projektem umowy przedstawia Zamawiającemu część dokumentacji dotyczącą wykonania robót. </w:t>
      </w:r>
    </w:p>
    <w:p w14:paraId="5F3490BC" w14:textId="77777777" w:rsidR="00216F88" w:rsidRPr="00D1722D" w:rsidRDefault="00216F88" w:rsidP="00C915D5">
      <w:pPr>
        <w:pStyle w:val="Akapitzlist"/>
        <w:widowControl w:val="0"/>
        <w:numPr>
          <w:ilvl w:val="0"/>
          <w:numId w:val="30"/>
        </w:numPr>
        <w:suppressAutoHyphens/>
        <w:spacing w:after="0" w:line="240" w:lineRule="auto"/>
        <w:ind w:left="426" w:hanging="349"/>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Termin zapłaty wynagrodzenia podwykonawcy przewidziany w umowie o podwykonawstwo nie może być dłuższy niż 30 dni od dnia doręczenia Wykonawcy, faktury lub rachunku, potwierdzających wykonanie zleconej podwykonawcy dostawy, usługi lub roboty budowlanej.</w:t>
      </w:r>
    </w:p>
    <w:p w14:paraId="7EA16BDD" w14:textId="240D2F8E" w:rsidR="00216F88" w:rsidRPr="00D1722D" w:rsidRDefault="00216F88" w:rsidP="00C915D5">
      <w:pPr>
        <w:pStyle w:val="Akapitzlist"/>
        <w:widowControl w:val="0"/>
        <w:numPr>
          <w:ilvl w:val="0"/>
          <w:numId w:val="30"/>
        </w:numPr>
        <w:suppressAutoHyphens/>
        <w:spacing w:after="0" w:line="240" w:lineRule="auto"/>
        <w:ind w:left="426" w:hanging="349"/>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 xml:space="preserve">Zamawiający, w terminie 14 dni </w:t>
      </w:r>
      <w:r w:rsidR="00EC414D" w:rsidRPr="00D1722D">
        <w:rPr>
          <w:rFonts w:ascii="Times New Roman" w:eastAsia="Times New Roman" w:hAnsi="Times New Roman" w:cs="Times New Roman"/>
          <w:color w:val="000000"/>
          <w:sz w:val="24"/>
          <w:szCs w:val="24"/>
          <w:lang w:eastAsia="pl-PL"/>
        </w:rPr>
        <w:t xml:space="preserve">od daty otrzymania projektu umowy, o którym mowa w ust. 3, </w:t>
      </w:r>
      <w:r w:rsidRPr="00D1722D">
        <w:rPr>
          <w:rFonts w:ascii="Times New Roman" w:eastAsia="Times New Roman" w:hAnsi="Times New Roman" w:cs="Times New Roman"/>
          <w:color w:val="000000"/>
          <w:sz w:val="24"/>
          <w:szCs w:val="24"/>
          <w:lang w:eastAsia="pl-PL"/>
        </w:rPr>
        <w:t>zgłasza w formie pisemnej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11B3E8E3" w14:textId="653265A0" w:rsidR="00216F88" w:rsidRPr="00D1722D" w:rsidRDefault="00216F88" w:rsidP="00C915D5">
      <w:pPr>
        <w:pStyle w:val="Akapitzlist"/>
        <w:widowControl w:val="0"/>
        <w:numPr>
          <w:ilvl w:val="0"/>
          <w:numId w:val="30"/>
        </w:numPr>
        <w:suppressAutoHyphens/>
        <w:spacing w:after="0" w:line="240" w:lineRule="auto"/>
        <w:ind w:left="426" w:hanging="349"/>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Niezgłoszenie w formie pisemnej zastrzeżeń do przedłożonego projektu umowy o podwykonawstwo, w terminie</w:t>
      </w:r>
      <w:r w:rsidR="00EC414D" w:rsidRPr="00D1722D">
        <w:rPr>
          <w:rFonts w:ascii="Times New Roman" w:eastAsia="Times New Roman" w:hAnsi="Times New Roman" w:cs="Times New Roman"/>
          <w:color w:val="000000"/>
          <w:sz w:val="24"/>
          <w:szCs w:val="24"/>
          <w:lang w:eastAsia="pl-PL"/>
        </w:rPr>
        <w:t>, o którym mowa w ust. 4,</w:t>
      </w:r>
      <w:r w:rsidRPr="00D1722D">
        <w:rPr>
          <w:rFonts w:ascii="Times New Roman" w:eastAsia="Times New Roman" w:hAnsi="Times New Roman" w:cs="Times New Roman"/>
          <w:color w:val="000000"/>
          <w:sz w:val="24"/>
          <w:szCs w:val="24"/>
          <w:lang w:eastAsia="pl-PL"/>
        </w:rPr>
        <w:t xml:space="preserve"> uważa się za akceptację projektu umowy przez Zamawiającego.</w:t>
      </w:r>
    </w:p>
    <w:p w14:paraId="3DF9F9A6" w14:textId="75FDA742" w:rsidR="00216F88" w:rsidRPr="00D1722D" w:rsidRDefault="00216F88" w:rsidP="00C915D5">
      <w:pPr>
        <w:pStyle w:val="Akapitzlist"/>
        <w:widowControl w:val="0"/>
        <w:numPr>
          <w:ilvl w:val="0"/>
          <w:numId w:val="30"/>
        </w:numPr>
        <w:suppressAutoHyphens/>
        <w:spacing w:after="0" w:line="240" w:lineRule="auto"/>
        <w:ind w:left="426" w:hanging="349"/>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Wykonawca przedkłada Zamawiającemu poświadczoną za zgodność z oryginałem kopię zawartej umowy o podwykonawstwo, której przedmiotem są roboty budowlane, w terminie 7 dni od dnia jej zawarcia.</w:t>
      </w:r>
    </w:p>
    <w:p w14:paraId="39EB1D16" w14:textId="56B5EA10" w:rsidR="00216F88" w:rsidRPr="00D1722D" w:rsidRDefault="00216F88" w:rsidP="00C915D5">
      <w:pPr>
        <w:pStyle w:val="Akapitzlist"/>
        <w:widowControl w:val="0"/>
        <w:numPr>
          <w:ilvl w:val="0"/>
          <w:numId w:val="30"/>
        </w:numPr>
        <w:suppressAutoHyphens/>
        <w:spacing w:after="0" w:line="240" w:lineRule="auto"/>
        <w:ind w:left="426" w:hanging="349"/>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Zamawiający, w terminie 14 dni</w:t>
      </w:r>
      <w:r w:rsidR="00EC414D" w:rsidRPr="00D1722D">
        <w:rPr>
          <w:rFonts w:ascii="Times New Roman" w:eastAsia="Times New Roman" w:hAnsi="Times New Roman" w:cs="Times New Roman"/>
          <w:color w:val="000000"/>
          <w:sz w:val="24"/>
          <w:szCs w:val="24"/>
          <w:lang w:eastAsia="pl-PL"/>
        </w:rPr>
        <w:t xml:space="preserve"> od daty otrzymania kopii umowy, o której mowa w ust. 6</w:t>
      </w:r>
      <w:r w:rsidRPr="00D1722D">
        <w:rPr>
          <w:rFonts w:ascii="Times New Roman" w:eastAsia="Times New Roman" w:hAnsi="Times New Roman" w:cs="Times New Roman"/>
          <w:color w:val="000000"/>
          <w:sz w:val="24"/>
          <w:szCs w:val="24"/>
          <w:lang w:eastAsia="pl-PL"/>
        </w:rPr>
        <w:t>, zgłasza w formie pisemnej sprzeciw do umowy o podwykonawstwo, której przedmiotem są roboty budowlane, w przypadkach, o których mowa w ust. 4.</w:t>
      </w:r>
    </w:p>
    <w:p w14:paraId="0BC7AF49" w14:textId="1F0680F2" w:rsidR="00216F88" w:rsidRPr="00D1722D" w:rsidRDefault="00216F88" w:rsidP="00C915D5">
      <w:pPr>
        <w:pStyle w:val="Akapitzlist"/>
        <w:widowControl w:val="0"/>
        <w:numPr>
          <w:ilvl w:val="0"/>
          <w:numId w:val="30"/>
        </w:numPr>
        <w:suppressAutoHyphens/>
        <w:spacing w:after="0" w:line="240" w:lineRule="auto"/>
        <w:ind w:left="426" w:hanging="349"/>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Niezgłoszenie w formie pisemnej sprzeciwu do przedłożonej umowy o podwykonawstwo, której przedmiotem są roboty budowlane, w terminie</w:t>
      </w:r>
      <w:r w:rsidR="00EC414D" w:rsidRPr="00D1722D">
        <w:rPr>
          <w:rFonts w:ascii="Times New Roman" w:eastAsia="Times New Roman" w:hAnsi="Times New Roman" w:cs="Times New Roman"/>
          <w:color w:val="000000"/>
          <w:sz w:val="24"/>
          <w:szCs w:val="24"/>
          <w:lang w:eastAsia="pl-PL"/>
        </w:rPr>
        <w:t>,</w:t>
      </w:r>
      <w:r w:rsidRPr="00D1722D">
        <w:rPr>
          <w:rFonts w:ascii="Times New Roman" w:eastAsia="Times New Roman" w:hAnsi="Times New Roman" w:cs="Times New Roman"/>
          <w:color w:val="000000"/>
          <w:sz w:val="24"/>
          <w:szCs w:val="24"/>
          <w:lang w:eastAsia="pl-PL"/>
        </w:rPr>
        <w:t xml:space="preserve"> </w:t>
      </w:r>
      <w:r w:rsidR="00EC414D" w:rsidRPr="00D1722D">
        <w:rPr>
          <w:rFonts w:ascii="Times New Roman" w:eastAsia="Times New Roman" w:hAnsi="Times New Roman" w:cs="Times New Roman"/>
          <w:color w:val="000000"/>
          <w:sz w:val="24"/>
          <w:szCs w:val="24"/>
          <w:lang w:eastAsia="pl-PL"/>
        </w:rPr>
        <w:t>o którym mowa w ust. 7</w:t>
      </w:r>
      <w:r w:rsidRPr="00D1722D">
        <w:rPr>
          <w:rFonts w:ascii="Times New Roman" w:eastAsia="Times New Roman" w:hAnsi="Times New Roman" w:cs="Times New Roman"/>
          <w:color w:val="000000"/>
          <w:sz w:val="24"/>
          <w:szCs w:val="24"/>
          <w:lang w:eastAsia="pl-PL"/>
        </w:rPr>
        <w:t>, uważa się za akceptację umowy przez Zamawiającego.</w:t>
      </w:r>
    </w:p>
    <w:p w14:paraId="069C3247" w14:textId="7CF72D58" w:rsidR="00216F88" w:rsidRPr="00D1722D" w:rsidRDefault="00216F88" w:rsidP="00C915D5">
      <w:pPr>
        <w:pStyle w:val="Akapitzlist"/>
        <w:widowControl w:val="0"/>
        <w:numPr>
          <w:ilvl w:val="0"/>
          <w:numId w:val="30"/>
        </w:numPr>
        <w:suppressAutoHyphens/>
        <w:spacing w:after="0" w:line="240" w:lineRule="auto"/>
        <w:ind w:left="426" w:hanging="349"/>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Wykonawca przedkłada Zamawiającemu poświadczoną za zgodność z oryginałem kopię zawartej umowy o podwykonawstwo, której przedmiotem są dostawy lub usługi, w terminie 7 dni od dnia jej zawarcia, z wyłączeniem umów o podwykonawstwo o wartości mniejszej niż 0,5</w:t>
      </w:r>
      <w:r w:rsidR="00A31B34" w:rsidRPr="00D1722D">
        <w:rPr>
          <w:rFonts w:ascii="Times New Roman" w:eastAsia="Times New Roman" w:hAnsi="Times New Roman" w:cs="Times New Roman"/>
          <w:color w:val="000000"/>
          <w:sz w:val="24"/>
          <w:szCs w:val="24"/>
          <w:lang w:eastAsia="pl-PL"/>
        </w:rPr>
        <w:t xml:space="preserve"> </w:t>
      </w:r>
      <w:r w:rsidRPr="00D1722D">
        <w:rPr>
          <w:rFonts w:ascii="Times New Roman" w:eastAsia="Times New Roman" w:hAnsi="Times New Roman" w:cs="Times New Roman"/>
          <w:color w:val="000000"/>
          <w:sz w:val="24"/>
          <w:szCs w:val="24"/>
          <w:lang w:eastAsia="pl-PL"/>
        </w:rPr>
        <w:t xml:space="preserve">% </w:t>
      </w:r>
      <w:r w:rsidR="00EC414D" w:rsidRPr="00D1722D">
        <w:rPr>
          <w:rFonts w:ascii="Times New Roman" w:eastAsia="Times New Roman" w:hAnsi="Times New Roman" w:cs="Times New Roman"/>
          <w:color w:val="000000"/>
          <w:sz w:val="24"/>
          <w:szCs w:val="24"/>
          <w:lang w:eastAsia="pl-PL"/>
        </w:rPr>
        <w:t>wynagrodzenia netto, o którym mowa w § 3 ust. 1</w:t>
      </w:r>
      <w:r w:rsidRPr="00D1722D">
        <w:rPr>
          <w:rFonts w:ascii="Times New Roman" w:eastAsia="Times New Roman" w:hAnsi="Times New Roman" w:cs="Times New Roman"/>
          <w:color w:val="000000"/>
          <w:sz w:val="24"/>
          <w:szCs w:val="24"/>
          <w:lang w:eastAsia="pl-PL"/>
        </w:rPr>
        <w:t xml:space="preserve">. Wyłączenie, o którym mowa w zdaniu pierwszym, nie dotyczy umów o podwykonawstwo o wartości większej niż 50.000 zł. Jeżeli termin zapłaty wynagrodzenia </w:t>
      </w:r>
      <w:r w:rsidR="00EC414D" w:rsidRPr="00D1722D">
        <w:rPr>
          <w:rFonts w:ascii="Times New Roman" w:eastAsia="Times New Roman" w:hAnsi="Times New Roman" w:cs="Times New Roman"/>
          <w:color w:val="000000"/>
          <w:sz w:val="24"/>
          <w:szCs w:val="24"/>
          <w:lang w:eastAsia="pl-PL"/>
        </w:rPr>
        <w:t xml:space="preserve">podwykonawcy </w:t>
      </w:r>
      <w:r w:rsidRPr="00D1722D">
        <w:rPr>
          <w:rFonts w:ascii="Times New Roman" w:eastAsia="Times New Roman" w:hAnsi="Times New Roman" w:cs="Times New Roman"/>
          <w:color w:val="000000"/>
          <w:sz w:val="24"/>
          <w:szCs w:val="24"/>
          <w:lang w:eastAsia="pl-PL"/>
        </w:rPr>
        <w:t xml:space="preserve">jest dłuższy niż określony w ust. 3, Zamawiający wzywa </w:t>
      </w:r>
      <w:r w:rsidR="00EC414D" w:rsidRPr="00D1722D">
        <w:rPr>
          <w:rFonts w:ascii="Times New Roman" w:eastAsia="Times New Roman" w:hAnsi="Times New Roman" w:cs="Times New Roman"/>
          <w:color w:val="000000"/>
          <w:sz w:val="24"/>
          <w:szCs w:val="24"/>
          <w:lang w:eastAsia="pl-PL"/>
        </w:rPr>
        <w:t xml:space="preserve">Wykonawcę </w:t>
      </w:r>
      <w:r w:rsidRPr="00D1722D">
        <w:rPr>
          <w:rFonts w:ascii="Times New Roman" w:eastAsia="Times New Roman" w:hAnsi="Times New Roman" w:cs="Times New Roman"/>
          <w:color w:val="000000"/>
          <w:sz w:val="24"/>
          <w:szCs w:val="24"/>
          <w:lang w:eastAsia="pl-PL"/>
        </w:rPr>
        <w:t>do doprowadzenia do zmiany tej umowy pod rygorem wystąpienia o zapłatę kary umownej.</w:t>
      </w:r>
    </w:p>
    <w:p w14:paraId="31418E75" w14:textId="77777777" w:rsidR="00216F88" w:rsidRPr="00D1722D" w:rsidRDefault="00216F88" w:rsidP="00C915D5">
      <w:pPr>
        <w:pStyle w:val="Akapitzlist"/>
        <w:widowControl w:val="0"/>
        <w:numPr>
          <w:ilvl w:val="0"/>
          <w:numId w:val="30"/>
        </w:numPr>
        <w:suppressAutoHyphens/>
        <w:spacing w:after="0" w:line="240" w:lineRule="auto"/>
        <w:ind w:left="426" w:hanging="349"/>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3B02EEFA" w14:textId="77777777" w:rsidR="00216F88" w:rsidRPr="00D1722D" w:rsidRDefault="00216F88" w:rsidP="00C915D5">
      <w:pPr>
        <w:pStyle w:val="Akapitzlist"/>
        <w:widowControl w:val="0"/>
        <w:numPr>
          <w:ilvl w:val="0"/>
          <w:numId w:val="30"/>
        </w:numPr>
        <w:suppressAutoHyphens/>
        <w:spacing w:after="0" w:line="240" w:lineRule="auto"/>
        <w:ind w:left="426" w:hanging="349"/>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Powyższy tryb udzielenia zgody będzie mieć zastosowanie do wszelkich zmian, uzupełnień oraz aneksów do umów z podwykonawcami.</w:t>
      </w:r>
    </w:p>
    <w:p w14:paraId="7A96C9CE" w14:textId="77777777" w:rsidR="00216F88" w:rsidRPr="00D1722D" w:rsidRDefault="00216F88" w:rsidP="00C915D5">
      <w:pPr>
        <w:pStyle w:val="Akapitzlist"/>
        <w:widowControl w:val="0"/>
        <w:numPr>
          <w:ilvl w:val="0"/>
          <w:numId w:val="30"/>
        </w:numPr>
        <w:suppressAutoHyphens/>
        <w:spacing w:after="0" w:line="240" w:lineRule="auto"/>
        <w:ind w:left="426" w:hanging="349"/>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Zamawiający nie ponosi odpowiedzialności za zawarcie umowy z podwykonawcami bez wymaganej zgody Zamawiającego, zaś skutki z tego wynikające, będą obciążały wyłącznie Wykonawcę.</w:t>
      </w:r>
    </w:p>
    <w:p w14:paraId="5432FA26" w14:textId="24474914" w:rsidR="00D1722D" w:rsidRPr="00D1722D" w:rsidRDefault="00216F88" w:rsidP="00C915D5">
      <w:pPr>
        <w:pStyle w:val="Akapitzlist"/>
        <w:widowControl w:val="0"/>
        <w:numPr>
          <w:ilvl w:val="0"/>
          <w:numId w:val="30"/>
        </w:numPr>
        <w:suppressAutoHyphens/>
        <w:spacing w:after="0" w:line="240" w:lineRule="auto"/>
        <w:ind w:left="426" w:hanging="349"/>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Każdy projekt umowy musi zawierać w szczególności postanowienia dotyczące:</w:t>
      </w:r>
    </w:p>
    <w:p w14:paraId="7676FDF6" w14:textId="77777777" w:rsidR="00D1722D" w:rsidRPr="000D31FF" w:rsidRDefault="00D1722D" w:rsidP="00C915D5">
      <w:pPr>
        <w:widowControl w:val="0"/>
        <w:numPr>
          <w:ilvl w:val="1"/>
          <w:numId w:val="32"/>
        </w:numPr>
        <w:suppressAutoHyphens/>
        <w:spacing w:after="0" w:line="240" w:lineRule="auto"/>
        <w:ind w:left="851"/>
        <w:jc w:val="both"/>
        <w:rPr>
          <w:rFonts w:ascii="Times New Roman" w:eastAsia="Times New Roman" w:hAnsi="Times New Roman" w:cs="Times New Roman"/>
          <w:color w:val="000000"/>
          <w:sz w:val="24"/>
          <w:szCs w:val="24"/>
          <w:lang w:eastAsia="pl-PL"/>
        </w:rPr>
      </w:pPr>
      <w:r w:rsidRPr="000D31FF">
        <w:rPr>
          <w:rFonts w:ascii="Times New Roman" w:eastAsia="Times New Roman" w:hAnsi="Times New Roman" w:cs="Times New Roman"/>
          <w:color w:val="000000"/>
          <w:sz w:val="24"/>
          <w:szCs w:val="24"/>
          <w:lang w:eastAsia="pl-PL"/>
        </w:rPr>
        <w:t>zakresu robót przewidzianego do wykonania,</w:t>
      </w:r>
    </w:p>
    <w:p w14:paraId="4DF9C8F7" w14:textId="77777777" w:rsidR="00D1722D" w:rsidRPr="000D31FF" w:rsidRDefault="00D1722D" w:rsidP="00C915D5">
      <w:pPr>
        <w:widowControl w:val="0"/>
        <w:numPr>
          <w:ilvl w:val="1"/>
          <w:numId w:val="32"/>
        </w:numPr>
        <w:suppressAutoHyphens/>
        <w:spacing w:after="0" w:line="240" w:lineRule="auto"/>
        <w:ind w:left="851"/>
        <w:jc w:val="both"/>
        <w:rPr>
          <w:rFonts w:ascii="Times New Roman" w:eastAsia="Times New Roman" w:hAnsi="Times New Roman" w:cs="Times New Roman"/>
          <w:color w:val="000000"/>
          <w:sz w:val="24"/>
          <w:szCs w:val="24"/>
          <w:lang w:eastAsia="pl-PL"/>
        </w:rPr>
      </w:pPr>
      <w:r w:rsidRPr="000D31FF">
        <w:rPr>
          <w:rFonts w:ascii="Times New Roman" w:eastAsia="Times New Roman" w:hAnsi="Times New Roman" w:cs="Times New Roman"/>
          <w:color w:val="000000"/>
          <w:sz w:val="24"/>
          <w:szCs w:val="24"/>
          <w:lang w:eastAsia="pl-PL"/>
        </w:rPr>
        <w:t>terminów realizacji,</w:t>
      </w:r>
    </w:p>
    <w:p w14:paraId="029F9CA7" w14:textId="77777777" w:rsidR="00D1722D" w:rsidRPr="000D31FF" w:rsidRDefault="00D1722D" w:rsidP="00C915D5">
      <w:pPr>
        <w:widowControl w:val="0"/>
        <w:numPr>
          <w:ilvl w:val="1"/>
          <w:numId w:val="32"/>
        </w:numPr>
        <w:suppressAutoHyphens/>
        <w:spacing w:after="0" w:line="240" w:lineRule="auto"/>
        <w:ind w:left="851"/>
        <w:jc w:val="both"/>
        <w:rPr>
          <w:rFonts w:ascii="Times New Roman" w:eastAsia="Times New Roman" w:hAnsi="Times New Roman" w:cs="Times New Roman"/>
          <w:color w:val="000000"/>
          <w:sz w:val="24"/>
          <w:szCs w:val="24"/>
          <w:lang w:eastAsia="pl-PL"/>
        </w:rPr>
      </w:pPr>
      <w:r w:rsidRPr="000D31FF">
        <w:rPr>
          <w:rFonts w:ascii="Times New Roman" w:eastAsia="Times New Roman" w:hAnsi="Times New Roman" w:cs="Times New Roman"/>
          <w:color w:val="000000"/>
          <w:sz w:val="24"/>
          <w:szCs w:val="24"/>
          <w:lang w:eastAsia="pl-PL"/>
        </w:rPr>
        <w:t>wynagrodzenia i terminów płatności,</w:t>
      </w:r>
    </w:p>
    <w:p w14:paraId="40495BE1" w14:textId="77777777" w:rsidR="00D1722D" w:rsidRPr="000D31FF" w:rsidRDefault="00D1722D" w:rsidP="00C915D5">
      <w:pPr>
        <w:widowControl w:val="0"/>
        <w:numPr>
          <w:ilvl w:val="1"/>
          <w:numId w:val="32"/>
        </w:numPr>
        <w:suppressAutoHyphens/>
        <w:spacing w:after="0" w:line="240" w:lineRule="auto"/>
        <w:ind w:left="851"/>
        <w:jc w:val="both"/>
        <w:rPr>
          <w:rFonts w:ascii="Times New Roman" w:eastAsia="Times New Roman" w:hAnsi="Times New Roman" w:cs="Times New Roman"/>
          <w:color w:val="000000"/>
          <w:sz w:val="24"/>
          <w:szCs w:val="24"/>
          <w:lang w:eastAsia="pl-PL"/>
        </w:rPr>
      </w:pPr>
      <w:r w:rsidRPr="000D31FF">
        <w:rPr>
          <w:rFonts w:ascii="Times New Roman" w:eastAsia="Times New Roman" w:hAnsi="Times New Roman" w:cs="Times New Roman"/>
          <w:color w:val="000000"/>
          <w:sz w:val="24"/>
          <w:szCs w:val="24"/>
          <w:lang w:eastAsia="pl-PL"/>
        </w:rPr>
        <w:t>rozwiązania umowy z podwykonawcą w przypadku rozwiązania niniejszej umowy.</w:t>
      </w:r>
    </w:p>
    <w:p w14:paraId="0D0CEFB0" w14:textId="4453FC84" w:rsidR="00D1722D" w:rsidRDefault="00216F88" w:rsidP="00C915D5">
      <w:pPr>
        <w:pStyle w:val="Akapitzlist"/>
        <w:widowControl w:val="0"/>
        <w:numPr>
          <w:ilvl w:val="0"/>
          <w:numId w:val="30"/>
        </w:numPr>
        <w:suppressAutoHyphens/>
        <w:spacing w:after="0" w:line="240" w:lineRule="auto"/>
        <w:ind w:left="426" w:hanging="349"/>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Umowa o podwykonawstwo nie może zawierać postanowień:</w:t>
      </w:r>
    </w:p>
    <w:p w14:paraId="46A1A996" w14:textId="77777777" w:rsidR="00D1722D" w:rsidRPr="000D31FF" w:rsidRDefault="00D1722D" w:rsidP="00C915D5">
      <w:pPr>
        <w:widowControl w:val="0"/>
        <w:numPr>
          <w:ilvl w:val="1"/>
          <w:numId w:val="31"/>
        </w:numPr>
        <w:suppressAutoHyphens/>
        <w:spacing w:after="0" w:line="240" w:lineRule="auto"/>
        <w:ind w:left="851"/>
        <w:jc w:val="both"/>
        <w:rPr>
          <w:rFonts w:ascii="Times New Roman" w:eastAsia="Times New Roman" w:hAnsi="Times New Roman" w:cs="Times New Roman"/>
          <w:color w:val="000000"/>
          <w:sz w:val="24"/>
          <w:szCs w:val="24"/>
          <w:lang w:eastAsia="pl-PL"/>
        </w:rPr>
      </w:pPr>
      <w:r w:rsidRPr="000D31FF">
        <w:rPr>
          <w:rFonts w:ascii="Times New Roman" w:eastAsia="Times New Roman" w:hAnsi="Times New Roman" w:cs="Times New Roman"/>
          <w:color w:val="000000"/>
          <w:sz w:val="24"/>
          <w:szCs w:val="24"/>
          <w:lang w:eastAsia="pl-PL"/>
        </w:rPr>
        <w:t xml:space="preserve">uzależniających uzyskanie przez </w:t>
      </w:r>
      <w:r>
        <w:rPr>
          <w:rFonts w:ascii="Times New Roman" w:eastAsia="Times New Roman" w:hAnsi="Times New Roman" w:cs="Times New Roman"/>
          <w:color w:val="000000"/>
          <w:sz w:val="24"/>
          <w:szCs w:val="24"/>
          <w:lang w:eastAsia="pl-PL"/>
        </w:rPr>
        <w:t>p</w:t>
      </w:r>
      <w:r w:rsidRPr="000D31FF">
        <w:rPr>
          <w:rFonts w:ascii="Times New Roman" w:eastAsia="Times New Roman" w:hAnsi="Times New Roman" w:cs="Times New Roman"/>
          <w:color w:val="000000"/>
          <w:sz w:val="24"/>
          <w:szCs w:val="24"/>
          <w:lang w:eastAsia="pl-PL"/>
        </w:rPr>
        <w:t>odwykonawcę płatności od Wykonawcy od zapłaty przez Zamawiającego wynagrodzenia na rzecz Wykonawcy, obejmującego zakres robót wykonanych przez Podwykonawcę,</w:t>
      </w:r>
    </w:p>
    <w:p w14:paraId="650B3C07" w14:textId="43111541" w:rsidR="00D1722D" w:rsidRPr="00D1722D" w:rsidRDefault="00D1722D" w:rsidP="00C915D5">
      <w:pPr>
        <w:widowControl w:val="0"/>
        <w:numPr>
          <w:ilvl w:val="1"/>
          <w:numId w:val="31"/>
        </w:numPr>
        <w:suppressAutoHyphens/>
        <w:spacing w:after="0" w:line="240" w:lineRule="auto"/>
        <w:ind w:left="851"/>
        <w:jc w:val="both"/>
        <w:rPr>
          <w:rFonts w:ascii="Times New Roman" w:eastAsia="Times New Roman" w:hAnsi="Times New Roman" w:cs="Times New Roman"/>
          <w:color w:val="000000"/>
          <w:sz w:val="24"/>
          <w:szCs w:val="24"/>
          <w:lang w:eastAsia="pl-PL"/>
        </w:rPr>
      </w:pPr>
      <w:r w:rsidRPr="000D31FF">
        <w:rPr>
          <w:rFonts w:ascii="Times New Roman" w:eastAsia="Times New Roman" w:hAnsi="Times New Roman" w:cs="Times New Roman"/>
          <w:color w:val="000000"/>
          <w:sz w:val="24"/>
          <w:szCs w:val="24"/>
          <w:lang w:eastAsia="pl-PL"/>
        </w:rPr>
        <w:t>uzależniających zwrot podwykonawcy kwot zabezpieczenia przez Wykonawcę, od zwrotu zabezpieczenia wykonania umowy przez Zamawiającego na rzecz Wykonawcy.</w:t>
      </w:r>
    </w:p>
    <w:p w14:paraId="5F2A89F9" w14:textId="77777777" w:rsidR="00D1722D" w:rsidRDefault="00216F88" w:rsidP="00C915D5">
      <w:pPr>
        <w:pStyle w:val="Akapitzlist"/>
        <w:widowControl w:val="0"/>
        <w:numPr>
          <w:ilvl w:val="0"/>
          <w:numId w:val="30"/>
        </w:numPr>
        <w:suppressAutoHyphens/>
        <w:spacing w:after="0" w:line="240" w:lineRule="auto"/>
        <w:ind w:left="426" w:hanging="349"/>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Strony zgodnie postanawiają, iż płatności za prace wykonane przez podwykonawców dokonywane będą przez Zamawiającego bezpośrednio na ich rachunki, po przedstawieniu Zamawiającemu oryginału faktury Wykonawcy wraz z dyspozycją przekazania płatności na rzecz podwykonawców oraz kopii faktur podwykonawców wystawionych dla Wykonawcy, obejmujących wyżej wymienione prace.</w:t>
      </w:r>
    </w:p>
    <w:p w14:paraId="50CF3A4D" w14:textId="77777777" w:rsidR="00D1722D" w:rsidRDefault="00216F88" w:rsidP="00C915D5">
      <w:pPr>
        <w:pStyle w:val="Akapitzlist"/>
        <w:widowControl w:val="0"/>
        <w:numPr>
          <w:ilvl w:val="0"/>
          <w:numId w:val="30"/>
        </w:numPr>
        <w:suppressAutoHyphens/>
        <w:spacing w:after="0" w:line="240" w:lineRule="auto"/>
        <w:ind w:left="426" w:hanging="349"/>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Podstawą do wystawienia faktur przez podwykonawców jest protokół odbioru spisany pomiędzy Wykonawcą a podwykonawcami, potwierdzony przez przedstawiciela Zamawiającego</w:t>
      </w:r>
      <w:r w:rsidR="002C2DF9" w:rsidRPr="00D1722D">
        <w:rPr>
          <w:rFonts w:ascii="Times New Roman" w:eastAsia="Times New Roman" w:hAnsi="Times New Roman" w:cs="Times New Roman"/>
          <w:color w:val="000000"/>
          <w:sz w:val="24"/>
          <w:szCs w:val="24"/>
          <w:lang w:eastAsia="pl-PL"/>
        </w:rPr>
        <w:t xml:space="preserve"> – inspektora nadzoru inwestorskiego</w:t>
      </w:r>
      <w:r w:rsidRPr="00D1722D">
        <w:rPr>
          <w:rFonts w:ascii="Times New Roman" w:eastAsia="Times New Roman" w:hAnsi="Times New Roman" w:cs="Times New Roman"/>
          <w:color w:val="000000"/>
          <w:sz w:val="24"/>
          <w:szCs w:val="24"/>
          <w:lang w:eastAsia="pl-PL"/>
        </w:rPr>
        <w:t>.</w:t>
      </w:r>
    </w:p>
    <w:p w14:paraId="2AD57453" w14:textId="77777777" w:rsidR="00D1722D" w:rsidRDefault="00216F88" w:rsidP="00C915D5">
      <w:pPr>
        <w:pStyle w:val="Akapitzlist"/>
        <w:widowControl w:val="0"/>
        <w:numPr>
          <w:ilvl w:val="0"/>
          <w:numId w:val="30"/>
        </w:numPr>
        <w:suppressAutoHyphens/>
        <w:spacing w:after="0" w:line="240" w:lineRule="auto"/>
        <w:ind w:left="426" w:hanging="349"/>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Wykonawca oświadcza, iż zap</w:t>
      </w:r>
      <w:r w:rsidR="00E9433A" w:rsidRPr="00D1722D">
        <w:rPr>
          <w:rFonts w:ascii="Times New Roman" w:eastAsia="Times New Roman" w:hAnsi="Times New Roman" w:cs="Times New Roman"/>
          <w:color w:val="000000"/>
          <w:sz w:val="24"/>
          <w:szCs w:val="24"/>
          <w:lang w:eastAsia="pl-PL"/>
        </w:rPr>
        <w:t>ł</w:t>
      </w:r>
      <w:r w:rsidRPr="00D1722D">
        <w:rPr>
          <w:rFonts w:ascii="Times New Roman" w:eastAsia="Times New Roman" w:hAnsi="Times New Roman" w:cs="Times New Roman"/>
          <w:color w:val="000000"/>
          <w:sz w:val="24"/>
          <w:szCs w:val="24"/>
          <w:lang w:eastAsia="pl-PL"/>
        </w:rPr>
        <w:t>ata przez Zamawiającego wynagrodzenia bezpośrednio na rachunki podwykonawców, zgodnie z ust. 15, skutkuje wygaśnięciem wszelkich zobowiązań Zamawiającego wobec Wykonawcy z tytułu zapłaty wynagrodzenia umownego, za część robót wykonaną przez podwykonawców, do wysokości kwoty zapłaconej bezpośrednio na rachunki podwykonawcó</w:t>
      </w:r>
      <w:r w:rsidR="00D1722D">
        <w:rPr>
          <w:rFonts w:ascii="Times New Roman" w:eastAsia="Times New Roman" w:hAnsi="Times New Roman" w:cs="Times New Roman"/>
          <w:color w:val="000000"/>
          <w:sz w:val="24"/>
          <w:szCs w:val="24"/>
          <w:lang w:eastAsia="pl-PL"/>
        </w:rPr>
        <w:t>w.</w:t>
      </w:r>
    </w:p>
    <w:p w14:paraId="19353916" w14:textId="29DBB020" w:rsidR="00D1722D" w:rsidRDefault="00216F88" w:rsidP="00C915D5">
      <w:pPr>
        <w:pStyle w:val="Akapitzlist"/>
        <w:widowControl w:val="0"/>
        <w:numPr>
          <w:ilvl w:val="0"/>
          <w:numId w:val="30"/>
        </w:numPr>
        <w:suppressAutoHyphens/>
        <w:spacing w:after="0" w:line="240" w:lineRule="auto"/>
        <w:ind w:left="426" w:hanging="349"/>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Wykonawca w trakcie wykonywania umowy może:</w:t>
      </w:r>
    </w:p>
    <w:p w14:paraId="4D3ECE96" w14:textId="77777777" w:rsidR="00D1722D" w:rsidRPr="000D31FF" w:rsidRDefault="00D1722D" w:rsidP="00C915D5">
      <w:pPr>
        <w:widowControl w:val="0"/>
        <w:numPr>
          <w:ilvl w:val="1"/>
          <w:numId w:val="33"/>
        </w:numPr>
        <w:suppressAutoHyphens/>
        <w:spacing w:after="0" w:line="240" w:lineRule="auto"/>
        <w:jc w:val="both"/>
        <w:rPr>
          <w:rFonts w:ascii="Times New Roman" w:eastAsia="Times New Roman" w:hAnsi="Times New Roman" w:cs="Times New Roman"/>
          <w:color w:val="000000"/>
          <w:sz w:val="24"/>
          <w:szCs w:val="24"/>
          <w:lang w:eastAsia="pl-PL"/>
        </w:rPr>
      </w:pPr>
      <w:r w:rsidRPr="000D31FF">
        <w:rPr>
          <w:rFonts w:ascii="Times New Roman" w:eastAsia="Times New Roman" w:hAnsi="Times New Roman" w:cs="Times New Roman"/>
          <w:color w:val="000000"/>
          <w:sz w:val="24"/>
          <w:szCs w:val="24"/>
          <w:lang w:eastAsia="pl-PL"/>
        </w:rPr>
        <w:t>zrezygnować z podwykonawstwa,</w:t>
      </w:r>
    </w:p>
    <w:p w14:paraId="312756EF" w14:textId="5A3C6D7E" w:rsidR="00D1722D" w:rsidRPr="00D1722D" w:rsidRDefault="00D1722D" w:rsidP="00C915D5">
      <w:pPr>
        <w:widowControl w:val="0"/>
        <w:numPr>
          <w:ilvl w:val="1"/>
          <w:numId w:val="33"/>
        </w:numPr>
        <w:suppressAutoHyphens/>
        <w:spacing w:after="0" w:line="240" w:lineRule="auto"/>
        <w:jc w:val="both"/>
        <w:rPr>
          <w:rFonts w:ascii="Times New Roman" w:eastAsia="Times New Roman" w:hAnsi="Times New Roman" w:cs="Times New Roman"/>
          <w:color w:val="000000"/>
          <w:sz w:val="24"/>
          <w:szCs w:val="24"/>
          <w:lang w:eastAsia="pl-PL"/>
        </w:rPr>
      </w:pPr>
      <w:r w:rsidRPr="000D31FF">
        <w:rPr>
          <w:rFonts w:ascii="Times New Roman" w:eastAsia="Times New Roman" w:hAnsi="Times New Roman" w:cs="Times New Roman"/>
          <w:color w:val="000000"/>
          <w:sz w:val="24"/>
          <w:szCs w:val="24"/>
          <w:lang w:eastAsia="pl-PL"/>
        </w:rPr>
        <w:t>zmienić podwykonawcę.</w:t>
      </w:r>
    </w:p>
    <w:p w14:paraId="0AECA76D" w14:textId="77777777" w:rsidR="00D1722D" w:rsidRDefault="00216F88" w:rsidP="00C915D5">
      <w:pPr>
        <w:pStyle w:val="Akapitzlist"/>
        <w:widowControl w:val="0"/>
        <w:numPr>
          <w:ilvl w:val="0"/>
          <w:numId w:val="30"/>
        </w:numPr>
        <w:suppressAutoHyphens/>
        <w:spacing w:after="0" w:line="240" w:lineRule="auto"/>
        <w:ind w:left="426" w:hanging="349"/>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Jeżeli zmiana albo rezygnacja z podwykonawcy dotyczy podmiotu, na którego zasoby Wykonawca powoływał się, na zasadach określonych w art. 22a ust. 1</w:t>
      </w:r>
      <w:r w:rsidR="00E9433A" w:rsidRPr="00D1722D">
        <w:rPr>
          <w:rFonts w:ascii="Times New Roman" w:eastAsia="Times New Roman" w:hAnsi="Times New Roman" w:cs="Times New Roman"/>
          <w:color w:val="000000"/>
          <w:sz w:val="24"/>
          <w:szCs w:val="24"/>
          <w:lang w:eastAsia="pl-PL"/>
        </w:rPr>
        <w:t xml:space="preserve"> ustawy z dnia 29 stycznia 2004 r. - Prawo zamówień publicznych </w:t>
      </w:r>
      <w:r w:rsidRPr="00D1722D">
        <w:rPr>
          <w:rFonts w:ascii="Times New Roman" w:eastAsia="Times New Roman" w:hAnsi="Times New Roman" w:cs="Times New Roman"/>
          <w:color w:val="000000"/>
          <w:sz w:val="24"/>
          <w:szCs w:val="24"/>
          <w:lang w:eastAsia="pl-PL"/>
        </w:rPr>
        <w:t>w celu wykazania spełniania warunków udziału w postępowaniu, o których mowa w art. 22 ust. 1</w:t>
      </w:r>
      <w:r w:rsidR="00E9433A" w:rsidRPr="00D1722D">
        <w:rPr>
          <w:rFonts w:ascii="Times New Roman" w:eastAsia="Times New Roman" w:hAnsi="Times New Roman" w:cs="Times New Roman"/>
          <w:color w:val="000000"/>
          <w:sz w:val="24"/>
          <w:szCs w:val="24"/>
          <w:lang w:eastAsia="pl-PL"/>
        </w:rPr>
        <w:t xml:space="preserve"> ww. ustawy</w:t>
      </w:r>
      <w:r w:rsidRPr="00D1722D">
        <w:rPr>
          <w:rFonts w:ascii="Times New Roman" w:eastAsia="Times New Roman" w:hAnsi="Times New Roman" w:cs="Times New Roman"/>
          <w:color w:val="000000"/>
          <w:sz w:val="24"/>
          <w:szCs w:val="24"/>
          <w:lang w:eastAsia="pl-PL"/>
        </w:rPr>
        <w:t xml:space="preserve">, Wykonawca jest zobowiązany wykazać Zamawiającemu, iż proponowany inny podwykonawca lub Wykonawca samodzielnie spełnia </w:t>
      </w:r>
      <w:r w:rsidR="00E9433A" w:rsidRPr="00D1722D">
        <w:rPr>
          <w:rFonts w:ascii="Times New Roman" w:eastAsia="Times New Roman" w:hAnsi="Times New Roman" w:cs="Times New Roman"/>
          <w:color w:val="000000"/>
          <w:sz w:val="24"/>
          <w:szCs w:val="24"/>
          <w:lang w:eastAsia="pl-PL"/>
        </w:rPr>
        <w:t>te warunki</w:t>
      </w:r>
      <w:r w:rsidRPr="00D1722D">
        <w:rPr>
          <w:rFonts w:ascii="Times New Roman" w:eastAsia="Times New Roman" w:hAnsi="Times New Roman" w:cs="Times New Roman"/>
          <w:color w:val="000000"/>
          <w:sz w:val="24"/>
          <w:szCs w:val="24"/>
          <w:lang w:eastAsia="pl-PL"/>
        </w:rPr>
        <w:t xml:space="preserve"> w stopniu nie mniejszym niż podwykonawca, na którego zasoby </w:t>
      </w:r>
      <w:r w:rsidR="00E9433A" w:rsidRPr="00D1722D">
        <w:rPr>
          <w:rFonts w:ascii="Times New Roman" w:eastAsia="Times New Roman" w:hAnsi="Times New Roman" w:cs="Times New Roman"/>
          <w:color w:val="000000"/>
          <w:sz w:val="24"/>
          <w:szCs w:val="24"/>
          <w:lang w:eastAsia="pl-PL"/>
        </w:rPr>
        <w:t>W</w:t>
      </w:r>
      <w:r w:rsidRPr="00D1722D">
        <w:rPr>
          <w:rFonts w:ascii="Times New Roman" w:eastAsia="Times New Roman" w:hAnsi="Times New Roman" w:cs="Times New Roman"/>
          <w:color w:val="000000"/>
          <w:sz w:val="24"/>
          <w:szCs w:val="24"/>
          <w:lang w:eastAsia="pl-PL"/>
        </w:rPr>
        <w:t>ykonawca powoływał się w trakcie postępowania o udzielenie zamówienia.</w:t>
      </w:r>
    </w:p>
    <w:p w14:paraId="62F8C3BC" w14:textId="77777777" w:rsidR="00D1722D" w:rsidRDefault="00216F88" w:rsidP="00C915D5">
      <w:pPr>
        <w:pStyle w:val="Akapitzlist"/>
        <w:widowControl w:val="0"/>
        <w:numPr>
          <w:ilvl w:val="0"/>
          <w:numId w:val="30"/>
        </w:numPr>
        <w:suppressAutoHyphens/>
        <w:spacing w:after="0" w:line="240" w:lineRule="auto"/>
        <w:ind w:left="426" w:hanging="349"/>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 xml:space="preserve">Jeżeli powierzenie podwykonawcy wykonania części zamówienia na roboty budowlane lub usługi następuje w trakcie jego realizacji, </w:t>
      </w:r>
      <w:r w:rsidR="00E9433A" w:rsidRPr="00D1722D">
        <w:rPr>
          <w:rFonts w:ascii="Times New Roman" w:eastAsia="Times New Roman" w:hAnsi="Times New Roman" w:cs="Times New Roman"/>
          <w:color w:val="000000"/>
          <w:sz w:val="24"/>
          <w:szCs w:val="24"/>
          <w:lang w:eastAsia="pl-PL"/>
        </w:rPr>
        <w:t>W</w:t>
      </w:r>
      <w:r w:rsidRPr="00D1722D">
        <w:rPr>
          <w:rFonts w:ascii="Times New Roman" w:eastAsia="Times New Roman" w:hAnsi="Times New Roman" w:cs="Times New Roman"/>
          <w:color w:val="000000"/>
          <w:sz w:val="24"/>
          <w:szCs w:val="24"/>
          <w:lang w:eastAsia="pl-PL"/>
        </w:rPr>
        <w:t xml:space="preserve">ykonawca na żądanie Zamawiającego przedstawia oświadczenie, o którym mowa w art. 25a ust. 1 ustawy </w:t>
      </w:r>
      <w:r w:rsidR="00E9433A" w:rsidRPr="00D1722D">
        <w:rPr>
          <w:rFonts w:ascii="Times New Roman" w:eastAsia="Times New Roman" w:hAnsi="Times New Roman" w:cs="Times New Roman"/>
          <w:color w:val="000000"/>
          <w:sz w:val="24"/>
          <w:szCs w:val="24"/>
          <w:lang w:eastAsia="pl-PL"/>
        </w:rPr>
        <w:t>z dnia 29 stycznia 2004 r. - Prawo zamówień publicznych</w:t>
      </w:r>
      <w:r w:rsidRPr="00D1722D">
        <w:rPr>
          <w:rFonts w:ascii="Times New Roman" w:eastAsia="Times New Roman" w:hAnsi="Times New Roman" w:cs="Times New Roman"/>
          <w:color w:val="000000"/>
          <w:sz w:val="24"/>
          <w:szCs w:val="24"/>
          <w:lang w:eastAsia="pl-PL"/>
        </w:rPr>
        <w:t xml:space="preserve">, lub oświadczenia lub dokumenty potwierdzające brak podstaw wykluczenia wobec tego podwykonawcy. Jeżeli Zamawiający stwierdzi, że wobec danego podwykonawcy zachodzą podstawy wykluczenia, </w:t>
      </w:r>
      <w:r w:rsidR="00E9433A" w:rsidRPr="00D1722D">
        <w:rPr>
          <w:rFonts w:ascii="Times New Roman" w:eastAsia="Times New Roman" w:hAnsi="Times New Roman" w:cs="Times New Roman"/>
          <w:color w:val="000000"/>
          <w:sz w:val="24"/>
          <w:szCs w:val="24"/>
          <w:lang w:eastAsia="pl-PL"/>
        </w:rPr>
        <w:t>W</w:t>
      </w:r>
      <w:r w:rsidRPr="00D1722D">
        <w:rPr>
          <w:rFonts w:ascii="Times New Roman" w:eastAsia="Times New Roman" w:hAnsi="Times New Roman" w:cs="Times New Roman"/>
          <w:color w:val="000000"/>
          <w:sz w:val="24"/>
          <w:szCs w:val="24"/>
          <w:lang w:eastAsia="pl-PL"/>
        </w:rPr>
        <w:t>ykonawca obowiązany jest zastąpić tego podwykonawcę lub zrezygnować z powierzenia wykonania części zamówienia podwykonawcy.</w:t>
      </w:r>
    </w:p>
    <w:p w14:paraId="5AD433F7" w14:textId="77777777" w:rsidR="00D1722D" w:rsidRDefault="00216F88" w:rsidP="00C915D5">
      <w:pPr>
        <w:pStyle w:val="Akapitzlist"/>
        <w:widowControl w:val="0"/>
        <w:numPr>
          <w:ilvl w:val="0"/>
          <w:numId w:val="30"/>
        </w:numPr>
        <w:suppressAutoHyphens/>
        <w:spacing w:after="0" w:line="240" w:lineRule="auto"/>
        <w:ind w:left="426" w:hanging="349"/>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Do zawarcia umowy przez podwykonawcę z dalszym podwykonawcą robót budowlanych wymagana jest zgoda Zamawiającego i Wykonawcy</w:t>
      </w:r>
      <w:r w:rsidR="00E9433A" w:rsidRPr="00D1722D">
        <w:rPr>
          <w:rFonts w:ascii="Times New Roman" w:eastAsia="Times New Roman" w:hAnsi="Times New Roman" w:cs="Times New Roman"/>
          <w:color w:val="000000"/>
          <w:sz w:val="24"/>
          <w:szCs w:val="24"/>
          <w:lang w:eastAsia="pl-PL"/>
        </w:rPr>
        <w:t>. P</w:t>
      </w:r>
      <w:r w:rsidRPr="00D1722D">
        <w:rPr>
          <w:rFonts w:ascii="Times New Roman" w:eastAsia="Times New Roman" w:hAnsi="Times New Roman" w:cs="Times New Roman"/>
          <w:color w:val="000000"/>
          <w:sz w:val="24"/>
          <w:szCs w:val="24"/>
          <w:lang w:eastAsia="pl-PL"/>
        </w:rPr>
        <w:t>ostanowienia ustępu od 1 do 2</w:t>
      </w:r>
      <w:r w:rsidR="00E9433A" w:rsidRPr="00D1722D">
        <w:rPr>
          <w:rFonts w:ascii="Times New Roman" w:eastAsia="Times New Roman" w:hAnsi="Times New Roman" w:cs="Times New Roman"/>
          <w:color w:val="000000"/>
          <w:sz w:val="24"/>
          <w:szCs w:val="24"/>
          <w:lang w:eastAsia="pl-PL"/>
        </w:rPr>
        <w:t>0</w:t>
      </w:r>
      <w:r w:rsidRPr="00D1722D">
        <w:rPr>
          <w:rFonts w:ascii="Times New Roman" w:eastAsia="Times New Roman" w:hAnsi="Times New Roman" w:cs="Times New Roman"/>
          <w:color w:val="000000"/>
          <w:sz w:val="24"/>
          <w:szCs w:val="24"/>
          <w:lang w:eastAsia="pl-PL"/>
        </w:rPr>
        <w:t xml:space="preserve"> stosuje się odpowiednio.</w:t>
      </w:r>
    </w:p>
    <w:p w14:paraId="2210E649" w14:textId="7D69B1BA" w:rsidR="00216F88" w:rsidRPr="00D1722D" w:rsidRDefault="00216F88" w:rsidP="00C915D5">
      <w:pPr>
        <w:pStyle w:val="Akapitzlist"/>
        <w:widowControl w:val="0"/>
        <w:numPr>
          <w:ilvl w:val="0"/>
          <w:numId w:val="30"/>
        </w:numPr>
        <w:suppressAutoHyphens/>
        <w:spacing w:after="0" w:line="240" w:lineRule="auto"/>
        <w:ind w:left="426" w:hanging="349"/>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W przypadku, kiedy Wykonawca całość prac objętych umową wykona w 100% siłami własnymi ust. od 2 do 21 nie będą miały zastosowania.</w:t>
      </w:r>
    </w:p>
    <w:p w14:paraId="7D5F4EEA" w14:textId="77777777" w:rsidR="00216F88" w:rsidRPr="000D31FF" w:rsidRDefault="00216F88" w:rsidP="002C68FF">
      <w:pPr>
        <w:widowControl w:val="0"/>
        <w:suppressAutoHyphens/>
        <w:spacing w:after="0" w:line="240" w:lineRule="auto"/>
        <w:ind w:left="720"/>
        <w:jc w:val="both"/>
        <w:rPr>
          <w:rFonts w:ascii="Times New Roman" w:eastAsia="Times New Roman" w:hAnsi="Times New Roman" w:cs="Times New Roman"/>
          <w:color w:val="000000"/>
          <w:sz w:val="24"/>
          <w:szCs w:val="24"/>
          <w:lang w:eastAsia="pl-PL"/>
        </w:rPr>
      </w:pPr>
    </w:p>
    <w:p w14:paraId="4C636363" w14:textId="77777777" w:rsidR="00216F88" w:rsidRPr="000D31FF" w:rsidRDefault="00216F88" w:rsidP="002C68FF">
      <w:pPr>
        <w:spacing w:after="0" w:line="240" w:lineRule="auto"/>
        <w:rPr>
          <w:rFonts w:ascii="Times New Roman" w:eastAsia="Times New Roman" w:hAnsi="Times New Roman" w:cs="Times New Roman"/>
          <w:b/>
          <w:color w:val="000000"/>
          <w:sz w:val="24"/>
          <w:szCs w:val="24"/>
          <w:lang w:eastAsia="pl-PL"/>
        </w:rPr>
      </w:pPr>
      <w:r w:rsidRPr="000D31FF">
        <w:rPr>
          <w:rFonts w:ascii="Times New Roman" w:eastAsia="Times New Roman" w:hAnsi="Times New Roman" w:cs="Times New Roman"/>
          <w:b/>
          <w:color w:val="000000"/>
          <w:sz w:val="24"/>
          <w:szCs w:val="24"/>
          <w:lang w:eastAsia="pl-PL"/>
        </w:rPr>
        <w:t>§ 7</w:t>
      </w:r>
    </w:p>
    <w:p w14:paraId="1BE8BAE3" w14:textId="77777777" w:rsidR="00216F88" w:rsidRPr="000D31FF" w:rsidRDefault="00216F88" w:rsidP="002C68FF">
      <w:pPr>
        <w:spacing w:after="0" w:line="240" w:lineRule="auto"/>
        <w:rPr>
          <w:rFonts w:ascii="Times New Roman" w:eastAsia="Times New Roman" w:hAnsi="Times New Roman" w:cs="Times New Roman"/>
          <w:b/>
          <w:color w:val="000000"/>
          <w:sz w:val="24"/>
          <w:szCs w:val="24"/>
          <w:lang w:eastAsia="pl-PL"/>
        </w:rPr>
      </w:pPr>
      <w:r w:rsidRPr="000D31FF">
        <w:rPr>
          <w:rFonts w:ascii="Times New Roman" w:eastAsia="Times New Roman" w:hAnsi="Times New Roman" w:cs="Times New Roman"/>
          <w:b/>
          <w:color w:val="000000"/>
          <w:sz w:val="24"/>
          <w:szCs w:val="24"/>
          <w:lang w:eastAsia="pl-PL"/>
        </w:rPr>
        <w:t>OBOWIĄZKI  STRON</w:t>
      </w:r>
    </w:p>
    <w:p w14:paraId="4A565BD9" w14:textId="48A864A1" w:rsidR="00216F88" w:rsidRPr="006304EB" w:rsidRDefault="00216F88" w:rsidP="00C915D5">
      <w:pPr>
        <w:pStyle w:val="Akapitzlist"/>
        <w:numPr>
          <w:ilvl w:val="3"/>
          <w:numId w:val="2"/>
        </w:numPr>
        <w:spacing w:after="0" w:line="240" w:lineRule="auto"/>
        <w:ind w:left="284"/>
        <w:jc w:val="both"/>
        <w:rPr>
          <w:rFonts w:ascii="Times New Roman" w:eastAsia="Times New Roman" w:hAnsi="Times New Roman" w:cs="Times New Roman"/>
          <w:color w:val="000000"/>
          <w:sz w:val="24"/>
          <w:szCs w:val="24"/>
          <w:lang w:eastAsia="pl-PL"/>
        </w:rPr>
      </w:pPr>
      <w:r w:rsidRPr="006304EB">
        <w:rPr>
          <w:rFonts w:ascii="Times New Roman" w:eastAsia="Times New Roman" w:hAnsi="Times New Roman" w:cs="Times New Roman"/>
          <w:b/>
          <w:color w:val="000000"/>
          <w:sz w:val="24"/>
          <w:szCs w:val="24"/>
          <w:lang w:eastAsia="pl-PL"/>
        </w:rPr>
        <w:t>Do obowiązków Zamawiającego należy</w:t>
      </w:r>
      <w:r w:rsidRPr="006304EB">
        <w:rPr>
          <w:rFonts w:ascii="Times New Roman" w:eastAsia="Times New Roman" w:hAnsi="Times New Roman" w:cs="Times New Roman"/>
          <w:color w:val="000000"/>
          <w:sz w:val="24"/>
          <w:szCs w:val="24"/>
          <w:lang w:eastAsia="pl-PL"/>
        </w:rPr>
        <w:t>:</w:t>
      </w:r>
    </w:p>
    <w:p w14:paraId="6E0E7550" w14:textId="0130F6D1" w:rsidR="00216F88" w:rsidRPr="00A90F3C" w:rsidRDefault="00216F88" w:rsidP="00C915D5">
      <w:pPr>
        <w:pStyle w:val="Akapitzlist"/>
        <w:numPr>
          <w:ilvl w:val="1"/>
          <w:numId w:val="15"/>
        </w:numPr>
        <w:spacing w:after="0" w:line="240" w:lineRule="auto"/>
        <w:ind w:left="709" w:hanging="425"/>
        <w:jc w:val="both"/>
        <w:rPr>
          <w:rFonts w:ascii="Times New Roman" w:eastAsia="Times New Roman" w:hAnsi="Times New Roman" w:cs="Times New Roman"/>
          <w:color w:val="000000"/>
          <w:sz w:val="24"/>
          <w:szCs w:val="24"/>
          <w:lang w:eastAsia="pl-PL"/>
        </w:rPr>
      </w:pPr>
      <w:r w:rsidRPr="00A90F3C">
        <w:rPr>
          <w:rFonts w:ascii="Times New Roman" w:eastAsia="Times New Roman" w:hAnsi="Times New Roman" w:cs="Times New Roman"/>
          <w:color w:val="000000"/>
          <w:sz w:val="24"/>
          <w:szCs w:val="24"/>
          <w:lang w:eastAsia="pl-PL"/>
        </w:rPr>
        <w:t xml:space="preserve">przekazanie Wykonawcy w dniu podpisania umowy </w:t>
      </w:r>
      <w:r w:rsidR="007E2153" w:rsidRPr="00A90F3C">
        <w:rPr>
          <w:rFonts w:ascii="Times New Roman" w:eastAsia="Times New Roman" w:hAnsi="Times New Roman" w:cs="Times New Roman"/>
          <w:color w:val="000000"/>
          <w:sz w:val="24"/>
          <w:szCs w:val="24"/>
          <w:lang w:eastAsia="pl-PL"/>
        </w:rPr>
        <w:t>potwierdzenia dokonania zgłoszenia robót oraz pisma potwierdzającego brak sprzeciwu wobec zgłoszenia</w:t>
      </w:r>
      <w:r w:rsidR="00A31B34" w:rsidRPr="00A90F3C">
        <w:rPr>
          <w:rFonts w:ascii="Times New Roman" w:eastAsia="Times New Roman" w:hAnsi="Times New Roman" w:cs="Times New Roman"/>
          <w:color w:val="000000"/>
          <w:sz w:val="24"/>
          <w:szCs w:val="24"/>
          <w:lang w:eastAsia="pl-PL"/>
        </w:rPr>
        <w:t xml:space="preserve"> lub pozwolenia na budowę (w zależności od rodzaju robót)</w:t>
      </w:r>
      <w:r w:rsidRPr="00A90F3C">
        <w:rPr>
          <w:rFonts w:ascii="Times New Roman" w:eastAsia="Times New Roman" w:hAnsi="Times New Roman" w:cs="Times New Roman"/>
          <w:color w:val="000000"/>
          <w:sz w:val="24"/>
          <w:szCs w:val="24"/>
          <w:lang w:eastAsia="pl-PL"/>
        </w:rPr>
        <w:t>,</w:t>
      </w:r>
    </w:p>
    <w:p w14:paraId="3BB763F7" w14:textId="4E7963B3" w:rsidR="00216F88" w:rsidRPr="00A90F3C" w:rsidRDefault="00216F88" w:rsidP="00C915D5">
      <w:pPr>
        <w:pStyle w:val="Akapitzlist"/>
        <w:numPr>
          <w:ilvl w:val="1"/>
          <w:numId w:val="15"/>
        </w:numPr>
        <w:spacing w:after="0" w:line="240" w:lineRule="auto"/>
        <w:ind w:left="709" w:hanging="425"/>
        <w:jc w:val="both"/>
        <w:rPr>
          <w:rFonts w:ascii="Times New Roman" w:eastAsia="Times New Roman" w:hAnsi="Times New Roman" w:cs="Times New Roman"/>
          <w:color w:val="000000"/>
          <w:sz w:val="24"/>
          <w:szCs w:val="24"/>
          <w:lang w:eastAsia="pl-PL"/>
        </w:rPr>
      </w:pPr>
      <w:r w:rsidRPr="00A90F3C">
        <w:rPr>
          <w:rFonts w:ascii="Times New Roman" w:eastAsia="Times New Roman" w:hAnsi="Times New Roman" w:cs="Times New Roman"/>
          <w:color w:val="000000"/>
          <w:sz w:val="24"/>
          <w:szCs w:val="24"/>
          <w:lang w:eastAsia="pl-PL"/>
        </w:rPr>
        <w:t xml:space="preserve">przekazanie Wykonawcy placu budowy, </w:t>
      </w:r>
    </w:p>
    <w:p w14:paraId="0582D5C6" w14:textId="21F2B793" w:rsidR="00216F88" w:rsidRPr="00A90F3C" w:rsidRDefault="00216F88" w:rsidP="00C915D5">
      <w:pPr>
        <w:pStyle w:val="Akapitzlist"/>
        <w:numPr>
          <w:ilvl w:val="1"/>
          <w:numId w:val="15"/>
        </w:numPr>
        <w:spacing w:after="0" w:line="240" w:lineRule="auto"/>
        <w:ind w:left="709" w:hanging="425"/>
        <w:jc w:val="both"/>
        <w:rPr>
          <w:rFonts w:ascii="Times New Roman" w:eastAsia="Times New Roman" w:hAnsi="Times New Roman" w:cs="Times New Roman"/>
          <w:color w:val="000000"/>
          <w:sz w:val="24"/>
          <w:szCs w:val="24"/>
          <w:lang w:eastAsia="pl-PL"/>
        </w:rPr>
      </w:pPr>
      <w:r w:rsidRPr="00A90F3C">
        <w:rPr>
          <w:rFonts w:ascii="Times New Roman" w:eastAsia="Times New Roman" w:hAnsi="Times New Roman" w:cs="Times New Roman"/>
          <w:color w:val="000000"/>
          <w:sz w:val="24"/>
          <w:szCs w:val="24"/>
          <w:lang w:eastAsia="pl-PL"/>
        </w:rPr>
        <w:t>zapewnienie i prowadzenie nadzoru inwestorskiego w całym okresie realizacji przedmiotu umowy,</w:t>
      </w:r>
    </w:p>
    <w:p w14:paraId="074FB4A5" w14:textId="777956C5" w:rsidR="00216F88" w:rsidRPr="00A90F3C" w:rsidRDefault="00216F88" w:rsidP="00C915D5">
      <w:pPr>
        <w:pStyle w:val="Akapitzlist"/>
        <w:numPr>
          <w:ilvl w:val="1"/>
          <w:numId w:val="15"/>
        </w:numPr>
        <w:spacing w:after="0" w:line="240" w:lineRule="auto"/>
        <w:ind w:left="709" w:hanging="425"/>
        <w:jc w:val="both"/>
        <w:rPr>
          <w:rFonts w:ascii="Times New Roman" w:eastAsia="Times New Roman" w:hAnsi="Times New Roman" w:cs="Times New Roman"/>
          <w:color w:val="000000"/>
          <w:sz w:val="24"/>
          <w:szCs w:val="24"/>
          <w:lang w:eastAsia="pl-PL"/>
        </w:rPr>
      </w:pPr>
      <w:r w:rsidRPr="00A90F3C">
        <w:rPr>
          <w:rFonts w:ascii="Times New Roman" w:eastAsia="Times New Roman" w:hAnsi="Times New Roman" w:cs="Times New Roman"/>
          <w:color w:val="000000"/>
          <w:sz w:val="24"/>
          <w:szCs w:val="24"/>
          <w:lang w:eastAsia="pl-PL"/>
        </w:rPr>
        <w:t>powołanie Komisji i dokonanie odbioru końcowego robót.</w:t>
      </w:r>
    </w:p>
    <w:p w14:paraId="17D1DBC3" w14:textId="730AF782" w:rsidR="00216F88" w:rsidRPr="006304EB" w:rsidRDefault="00216F88" w:rsidP="00C915D5">
      <w:pPr>
        <w:pStyle w:val="Akapitzlist"/>
        <w:numPr>
          <w:ilvl w:val="3"/>
          <w:numId w:val="2"/>
        </w:numPr>
        <w:spacing w:after="0" w:line="240" w:lineRule="auto"/>
        <w:ind w:left="284"/>
        <w:jc w:val="both"/>
        <w:rPr>
          <w:rFonts w:ascii="Times New Roman" w:eastAsia="Times New Roman" w:hAnsi="Times New Roman" w:cs="Times New Roman"/>
          <w:b/>
          <w:color w:val="000000"/>
          <w:sz w:val="24"/>
          <w:szCs w:val="24"/>
          <w:lang w:eastAsia="pl-PL"/>
        </w:rPr>
      </w:pPr>
      <w:r w:rsidRPr="006304EB">
        <w:rPr>
          <w:rFonts w:ascii="Times New Roman" w:eastAsia="Times New Roman" w:hAnsi="Times New Roman" w:cs="Times New Roman"/>
          <w:b/>
          <w:sz w:val="24"/>
          <w:szCs w:val="24"/>
          <w:lang w:eastAsia="pl-PL"/>
        </w:rPr>
        <w:t>Do obowiązków Wykonawcy należy:</w:t>
      </w:r>
    </w:p>
    <w:p w14:paraId="2ED85D9A" w14:textId="7FAE8F44" w:rsidR="006304EB" w:rsidRDefault="00216F88" w:rsidP="00C915D5">
      <w:pPr>
        <w:pStyle w:val="Akapitzlist"/>
        <w:numPr>
          <w:ilvl w:val="0"/>
          <w:numId w:val="14"/>
        </w:numPr>
        <w:tabs>
          <w:tab w:val="center" w:pos="9144"/>
          <w:tab w:val="right" w:pos="13680"/>
        </w:tabs>
        <w:spacing w:after="0" w:line="240" w:lineRule="auto"/>
        <w:ind w:hanging="436"/>
        <w:jc w:val="both"/>
        <w:rPr>
          <w:rFonts w:ascii="Times New Roman" w:eastAsia="Times New Roman" w:hAnsi="Times New Roman" w:cs="Times New Roman"/>
          <w:bCs/>
          <w:kern w:val="24"/>
          <w:sz w:val="24"/>
          <w:szCs w:val="24"/>
          <w:lang w:eastAsia="pl-PL"/>
        </w:rPr>
      </w:pPr>
      <w:r w:rsidRPr="00A90F3C">
        <w:rPr>
          <w:rFonts w:ascii="Times New Roman" w:eastAsia="Times New Roman" w:hAnsi="Times New Roman" w:cs="Times New Roman"/>
          <w:bCs/>
          <w:kern w:val="24"/>
          <w:sz w:val="24"/>
          <w:szCs w:val="24"/>
          <w:lang w:eastAsia="pl-PL"/>
        </w:rPr>
        <w:tab/>
        <w:t xml:space="preserve">Wykonawca w ramach realizacji </w:t>
      </w:r>
      <w:r w:rsidR="006304EB">
        <w:rPr>
          <w:rFonts w:ascii="Times New Roman" w:eastAsia="Times New Roman" w:hAnsi="Times New Roman" w:cs="Times New Roman"/>
          <w:bCs/>
          <w:kern w:val="24"/>
          <w:sz w:val="24"/>
          <w:szCs w:val="24"/>
          <w:lang w:eastAsia="pl-PL"/>
        </w:rPr>
        <w:t>P</w:t>
      </w:r>
      <w:r w:rsidRPr="00A90F3C">
        <w:rPr>
          <w:rFonts w:ascii="Times New Roman" w:eastAsia="Times New Roman" w:hAnsi="Times New Roman" w:cs="Times New Roman"/>
          <w:bCs/>
          <w:kern w:val="24"/>
          <w:sz w:val="24"/>
          <w:szCs w:val="24"/>
          <w:lang w:eastAsia="pl-PL"/>
        </w:rPr>
        <w:t xml:space="preserve">rzedmiotu umowy we własnym zakresie i na własny koszt wykona wszelkie roboty budowlane związane z wykonaniem </w:t>
      </w:r>
      <w:r w:rsidR="006304EB">
        <w:rPr>
          <w:rFonts w:ascii="Times New Roman" w:eastAsia="Times New Roman" w:hAnsi="Times New Roman" w:cs="Times New Roman"/>
          <w:bCs/>
          <w:kern w:val="24"/>
          <w:sz w:val="24"/>
          <w:szCs w:val="24"/>
          <w:lang w:eastAsia="pl-PL"/>
        </w:rPr>
        <w:t>P</w:t>
      </w:r>
      <w:r w:rsidRPr="00A90F3C">
        <w:rPr>
          <w:rFonts w:ascii="Times New Roman" w:eastAsia="Times New Roman" w:hAnsi="Times New Roman" w:cs="Times New Roman"/>
          <w:bCs/>
          <w:kern w:val="24"/>
          <w:sz w:val="24"/>
          <w:szCs w:val="24"/>
          <w:lang w:eastAsia="pl-PL"/>
        </w:rPr>
        <w:t>rzedmiotu umowy.</w:t>
      </w:r>
    </w:p>
    <w:p w14:paraId="7B766CF9" w14:textId="64D73350" w:rsidR="00216F88" w:rsidRPr="00A90F3C" w:rsidRDefault="00216F88" w:rsidP="00C915D5">
      <w:pPr>
        <w:pStyle w:val="Akapitzlist"/>
        <w:numPr>
          <w:ilvl w:val="0"/>
          <w:numId w:val="14"/>
        </w:numPr>
        <w:tabs>
          <w:tab w:val="center" w:pos="9144"/>
          <w:tab w:val="right" w:pos="13680"/>
        </w:tabs>
        <w:spacing w:after="0" w:line="240" w:lineRule="auto"/>
        <w:ind w:hanging="436"/>
        <w:jc w:val="both"/>
        <w:rPr>
          <w:rFonts w:ascii="Times New Roman" w:eastAsia="Times New Roman" w:hAnsi="Times New Roman" w:cs="Times New Roman"/>
          <w:bCs/>
          <w:kern w:val="24"/>
          <w:sz w:val="24"/>
          <w:szCs w:val="24"/>
          <w:lang w:eastAsia="pl-PL"/>
        </w:rPr>
      </w:pPr>
      <w:r w:rsidRPr="00A90F3C">
        <w:rPr>
          <w:rFonts w:ascii="Times New Roman" w:eastAsia="Times New Roman" w:hAnsi="Times New Roman" w:cs="Times New Roman"/>
          <w:bCs/>
          <w:kern w:val="24"/>
          <w:sz w:val="24"/>
          <w:szCs w:val="24"/>
          <w:u w:val="single"/>
          <w:lang w:eastAsia="pl-PL"/>
        </w:rPr>
        <w:t>Wymagania Zamawiającego dotyczące realizacji przedmiotu umowy</w:t>
      </w:r>
      <w:r w:rsidRPr="00A90F3C">
        <w:rPr>
          <w:rFonts w:ascii="Times New Roman" w:eastAsia="Times New Roman" w:hAnsi="Times New Roman" w:cs="Times New Roman"/>
          <w:bCs/>
          <w:kern w:val="24"/>
          <w:sz w:val="24"/>
          <w:szCs w:val="24"/>
          <w:lang w:eastAsia="pl-PL"/>
        </w:rPr>
        <w:t xml:space="preserve">. </w:t>
      </w:r>
    </w:p>
    <w:p w14:paraId="093F7A28" w14:textId="0FCD76A4" w:rsidR="00216F88" w:rsidRPr="000D31FF" w:rsidRDefault="00216F88" w:rsidP="002C68FF">
      <w:pPr>
        <w:tabs>
          <w:tab w:val="left" w:pos="567"/>
          <w:tab w:val="center" w:pos="9144"/>
          <w:tab w:val="right" w:pos="13680"/>
        </w:tabs>
        <w:spacing w:after="0" w:line="240" w:lineRule="auto"/>
        <w:ind w:left="567" w:hanging="567"/>
        <w:contextualSpacing/>
        <w:jc w:val="both"/>
        <w:rPr>
          <w:rFonts w:ascii="Times New Roman" w:eastAsia="Times New Roman" w:hAnsi="Times New Roman" w:cs="Times New Roman"/>
          <w:bCs/>
          <w:kern w:val="24"/>
          <w:sz w:val="24"/>
          <w:szCs w:val="24"/>
          <w:lang w:eastAsia="pl-PL"/>
        </w:rPr>
      </w:pPr>
      <w:r w:rsidRPr="000D31FF">
        <w:rPr>
          <w:rFonts w:ascii="Times New Roman" w:eastAsia="Times New Roman" w:hAnsi="Times New Roman" w:cs="Times New Roman"/>
          <w:bCs/>
          <w:kern w:val="24"/>
          <w:sz w:val="24"/>
          <w:szCs w:val="24"/>
          <w:lang w:eastAsia="pl-PL"/>
        </w:rPr>
        <w:t xml:space="preserve">          </w:t>
      </w:r>
      <w:r w:rsidR="006304EB">
        <w:rPr>
          <w:rFonts w:ascii="Times New Roman" w:eastAsia="Times New Roman" w:hAnsi="Times New Roman" w:cs="Times New Roman"/>
          <w:bCs/>
          <w:kern w:val="24"/>
          <w:sz w:val="24"/>
          <w:szCs w:val="24"/>
          <w:lang w:eastAsia="pl-PL"/>
        </w:rPr>
        <w:t xml:space="preserve">  </w:t>
      </w:r>
      <w:r w:rsidRPr="000D31FF">
        <w:rPr>
          <w:rFonts w:ascii="Times New Roman" w:eastAsia="Times New Roman" w:hAnsi="Times New Roman" w:cs="Times New Roman"/>
          <w:bCs/>
          <w:kern w:val="24"/>
          <w:sz w:val="24"/>
          <w:szCs w:val="24"/>
          <w:lang w:eastAsia="pl-PL"/>
        </w:rPr>
        <w:t xml:space="preserve">Wykonawca zobowiązany jest do: </w:t>
      </w:r>
    </w:p>
    <w:p w14:paraId="633E0102" w14:textId="06078FBE" w:rsidR="00216F88" w:rsidRPr="000D31FF" w:rsidRDefault="00A327E9" w:rsidP="00C915D5">
      <w:pPr>
        <w:numPr>
          <w:ilvl w:val="0"/>
          <w:numId w:val="16"/>
        </w:numPr>
        <w:tabs>
          <w:tab w:val="center" w:pos="-4395"/>
          <w:tab w:val="left" w:pos="1134"/>
        </w:tabs>
        <w:suppressAutoHyphens/>
        <w:spacing w:after="0" w:line="240" w:lineRule="auto"/>
        <w:ind w:left="1134"/>
        <w:contextualSpacing/>
        <w:jc w:val="both"/>
        <w:rPr>
          <w:rFonts w:ascii="Times New Roman" w:eastAsia="Times New Roman" w:hAnsi="Times New Roman" w:cs="Times New Roman"/>
          <w:kern w:val="24"/>
          <w:sz w:val="24"/>
          <w:szCs w:val="24"/>
          <w:lang w:eastAsia="pl-PL"/>
        </w:rPr>
      </w:pPr>
      <w:r w:rsidRPr="000D31FF">
        <w:rPr>
          <w:rFonts w:ascii="Times New Roman" w:eastAsia="Times New Roman" w:hAnsi="Times New Roman" w:cs="Times New Roman"/>
          <w:kern w:val="24"/>
          <w:sz w:val="24"/>
          <w:szCs w:val="24"/>
          <w:lang w:eastAsia="pl-PL"/>
        </w:rPr>
        <w:t>Sporządzenia harmonogramu rzeczowo – finansowego oraz jego uaktualniania każdorazowo na polecenie Nadzoru Inwestorskiego lub Zamawiającego w terminie 4 dni od wydania polecenia. Zaktualizowany harmonogram należy przedłożyć do akceptacji Zamawiającemu.</w:t>
      </w:r>
      <w:r w:rsidR="00E93F52">
        <w:rPr>
          <w:rFonts w:ascii="Times New Roman" w:eastAsia="Times New Roman" w:hAnsi="Times New Roman" w:cs="Times New Roman"/>
          <w:kern w:val="24"/>
          <w:sz w:val="24"/>
          <w:szCs w:val="24"/>
          <w:lang w:eastAsia="pl-PL"/>
        </w:rPr>
        <w:t xml:space="preserve"> Pierwszy harmonogram należy dostarczyć p</w:t>
      </w:r>
      <w:r w:rsidR="00E93F52">
        <w:rPr>
          <w:rFonts w:ascii="Times New Roman" w:eastAsia="Times New Roman" w:hAnsi="Times New Roman" w:cs="Times New Roman"/>
          <w:color w:val="000000"/>
          <w:sz w:val="24"/>
          <w:szCs w:val="24"/>
          <w:lang w:eastAsia="pl-PL"/>
        </w:rPr>
        <w:t>rzed podpisaniem umowy, najpóźniej w dniu podpisania umowy</w:t>
      </w:r>
      <w:r w:rsidR="00330614">
        <w:rPr>
          <w:rFonts w:ascii="Times New Roman" w:eastAsia="Times New Roman" w:hAnsi="Times New Roman" w:cs="Times New Roman"/>
          <w:color w:val="000000"/>
          <w:sz w:val="24"/>
          <w:szCs w:val="24"/>
          <w:lang w:eastAsia="pl-PL"/>
        </w:rPr>
        <w:t>.</w:t>
      </w:r>
    </w:p>
    <w:p w14:paraId="5CB99792" w14:textId="77777777" w:rsidR="00216F88" w:rsidRPr="000D31FF" w:rsidRDefault="00216F88" w:rsidP="00C915D5">
      <w:pPr>
        <w:numPr>
          <w:ilvl w:val="0"/>
          <w:numId w:val="16"/>
        </w:numPr>
        <w:tabs>
          <w:tab w:val="center" w:pos="-4395"/>
          <w:tab w:val="left" w:pos="1134"/>
        </w:tabs>
        <w:suppressAutoHyphens/>
        <w:spacing w:after="0" w:line="240" w:lineRule="auto"/>
        <w:ind w:left="1134"/>
        <w:jc w:val="both"/>
        <w:rPr>
          <w:rFonts w:ascii="Times New Roman" w:eastAsia="Times New Roman" w:hAnsi="Times New Roman" w:cs="Times New Roman"/>
          <w:kern w:val="24"/>
          <w:sz w:val="24"/>
          <w:szCs w:val="24"/>
          <w:lang w:eastAsia="pl-PL"/>
        </w:rPr>
      </w:pPr>
      <w:r w:rsidRPr="000D31FF">
        <w:rPr>
          <w:rFonts w:ascii="Times New Roman" w:eastAsia="Times New Roman" w:hAnsi="Times New Roman" w:cs="Times New Roman"/>
          <w:sz w:val="24"/>
          <w:szCs w:val="24"/>
          <w:lang w:eastAsia="pl-PL"/>
        </w:rPr>
        <w:t xml:space="preserve">opracowania planu bezpieczeństwa i higieny pracy i umieszczenia informacji </w:t>
      </w:r>
      <w:r w:rsidRPr="000D31FF">
        <w:rPr>
          <w:rFonts w:ascii="Times New Roman" w:eastAsia="Times New Roman" w:hAnsi="Times New Roman" w:cs="Times New Roman"/>
          <w:sz w:val="24"/>
          <w:szCs w:val="24"/>
          <w:lang w:eastAsia="pl-PL"/>
        </w:rPr>
        <w:br/>
        <w:t>o miejscu przechowywania planu BIOZ na tablicy informacyjnej budowy,</w:t>
      </w:r>
    </w:p>
    <w:p w14:paraId="56F8A0D1" w14:textId="77777777" w:rsidR="00216F88" w:rsidRPr="000D31FF" w:rsidRDefault="00216F88" w:rsidP="00C915D5">
      <w:pPr>
        <w:numPr>
          <w:ilvl w:val="0"/>
          <w:numId w:val="16"/>
        </w:numPr>
        <w:tabs>
          <w:tab w:val="center" w:pos="-4395"/>
          <w:tab w:val="left" w:pos="1134"/>
        </w:tabs>
        <w:suppressAutoHyphens/>
        <w:spacing w:after="0" w:line="240" w:lineRule="auto"/>
        <w:ind w:left="1134"/>
        <w:jc w:val="both"/>
        <w:rPr>
          <w:rFonts w:ascii="Times New Roman" w:eastAsia="Times New Roman" w:hAnsi="Times New Roman" w:cs="Times New Roman"/>
          <w:kern w:val="24"/>
          <w:sz w:val="24"/>
          <w:szCs w:val="24"/>
          <w:lang w:eastAsia="pl-PL"/>
        </w:rPr>
      </w:pPr>
      <w:r w:rsidRPr="000D31FF">
        <w:rPr>
          <w:rFonts w:ascii="Times New Roman" w:eastAsia="Times New Roman" w:hAnsi="Times New Roman" w:cs="Times New Roman"/>
          <w:kern w:val="24"/>
          <w:sz w:val="24"/>
          <w:szCs w:val="24"/>
          <w:lang w:eastAsia="pl-PL"/>
        </w:rPr>
        <w:t>realizacji robót w terminie określonym niniejszą umową,</w:t>
      </w:r>
    </w:p>
    <w:p w14:paraId="1B3E5788" w14:textId="77777777" w:rsidR="00216F88" w:rsidRPr="000D31FF" w:rsidRDefault="00216F88" w:rsidP="00C915D5">
      <w:pPr>
        <w:numPr>
          <w:ilvl w:val="0"/>
          <w:numId w:val="16"/>
        </w:numPr>
        <w:tabs>
          <w:tab w:val="center" w:pos="-4395"/>
          <w:tab w:val="left" w:pos="1134"/>
        </w:tabs>
        <w:suppressAutoHyphens/>
        <w:spacing w:after="0" w:line="240" w:lineRule="auto"/>
        <w:ind w:left="1134"/>
        <w:jc w:val="both"/>
        <w:rPr>
          <w:rFonts w:ascii="Times New Roman" w:eastAsia="Times New Roman" w:hAnsi="Times New Roman" w:cs="Times New Roman"/>
          <w:kern w:val="24"/>
          <w:sz w:val="24"/>
          <w:szCs w:val="24"/>
          <w:lang w:eastAsia="pl-PL"/>
        </w:rPr>
      </w:pPr>
      <w:r w:rsidRPr="000D31FF">
        <w:rPr>
          <w:rFonts w:ascii="Times New Roman" w:eastAsia="Times New Roman" w:hAnsi="Times New Roman" w:cs="Times New Roman"/>
          <w:kern w:val="24"/>
          <w:sz w:val="24"/>
          <w:szCs w:val="24"/>
          <w:lang w:eastAsia="pl-PL"/>
        </w:rPr>
        <w:t>bezzwłocznego informowania Zamawiającego o zaistniałych na terenie budowy kontrolach,</w:t>
      </w:r>
    </w:p>
    <w:p w14:paraId="41B0BB92" w14:textId="77777777" w:rsidR="00216F88" w:rsidRPr="000D31FF" w:rsidRDefault="00216F88" w:rsidP="00C915D5">
      <w:pPr>
        <w:numPr>
          <w:ilvl w:val="0"/>
          <w:numId w:val="16"/>
        </w:numPr>
        <w:tabs>
          <w:tab w:val="center" w:pos="-4395"/>
          <w:tab w:val="left" w:pos="1134"/>
        </w:tabs>
        <w:suppressAutoHyphens/>
        <w:spacing w:after="0" w:line="240" w:lineRule="auto"/>
        <w:ind w:left="1134"/>
        <w:jc w:val="both"/>
        <w:rPr>
          <w:rFonts w:ascii="Times New Roman" w:eastAsia="Times New Roman" w:hAnsi="Times New Roman" w:cs="Times New Roman"/>
          <w:kern w:val="24"/>
          <w:sz w:val="24"/>
          <w:szCs w:val="24"/>
          <w:lang w:eastAsia="pl-PL"/>
        </w:rPr>
      </w:pPr>
      <w:r w:rsidRPr="000D31FF">
        <w:rPr>
          <w:rFonts w:ascii="Times New Roman" w:eastAsia="Times New Roman" w:hAnsi="Times New Roman" w:cs="Times New Roman"/>
          <w:kern w:val="24"/>
          <w:sz w:val="24"/>
          <w:szCs w:val="24"/>
          <w:lang w:eastAsia="pl-PL"/>
        </w:rPr>
        <w:t>bezzwłocznego informowania Zamawiającego o zaistniałych na terenie budowy wypadkach,</w:t>
      </w:r>
    </w:p>
    <w:p w14:paraId="3418AE9A" w14:textId="77777777" w:rsidR="00216F88" w:rsidRPr="000D31FF" w:rsidRDefault="00216F88" w:rsidP="00C915D5">
      <w:pPr>
        <w:numPr>
          <w:ilvl w:val="0"/>
          <w:numId w:val="16"/>
        </w:numPr>
        <w:tabs>
          <w:tab w:val="center" w:pos="-4395"/>
          <w:tab w:val="left" w:pos="1134"/>
        </w:tabs>
        <w:suppressAutoHyphens/>
        <w:spacing w:after="0" w:line="240" w:lineRule="auto"/>
        <w:ind w:left="1134"/>
        <w:jc w:val="both"/>
        <w:rPr>
          <w:rFonts w:ascii="Times New Roman" w:eastAsia="Times New Roman" w:hAnsi="Times New Roman" w:cs="Times New Roman"/>
          <w:kern w:val="24"/>
          <w:sz w:val="24"/>
          <w:szCs w:val="24"/>
          <w:lang w:eastAsia="pl-PL"/>
        </w:rPr>
      </w:pPr>
      <w:r w:rsidRPr="000D31FF">
        <w:rPr>
          <w:rFonts w:ascii="Times New Roman" w:eastAsia="Times New Roman" w:hAnsi="Times New Roman" w:cs="Times New Roman"/>
          <w:kern w:val="24"/>
          <w:sz w:val="24"/>
          <w:szCs w:val="24"/>
          <w:lang w:eastAsia="pl-PL"/>
        </w:rPr>
        <w:t>usunięcia na własny koszt wszelkich wad i usterek stwierdzonych przez Nadzór Inwestorski lub Zamawiającego w trakcie trwania robót oraz w okresie gwarancji i rękojmi, w wyznaczonym przez Strony terminie, nie dłuższym jednak niż termin technicznie uzasadniony, niezbędny do ich usunięcia,</w:t>
      </w:r>
    </w:p>
    <w:p w14:paraId="31EF0644" w14:textId="77777777" w:rsidR="00216F88" w:rsidRPr="000D31FF" w:rsidRDefault="00216F88" w:rsidP="00C915D5">
      <w:pPr>
        <w:numPr>
          <w:ilvl w:val="0"/>
          <w:numId w:val="16"/>
        </w:numPr>
        <w:tabs>
          <w:tab w:val="center" w:pos="-4395"/>
          <w:tab w:val="left" w:pos="1134"/>
        </w:tabs>
        <w:suppressAutoHyphens/>
        <w:spacing w:after="0" w:line="240" w:lineRule="auto"/>
        <w:ind w:left="1134"/>
        <w:jc w:val="both"/>
        <w:rPr>
          <w:rFonts w:ascii="Times New Roman" w:eastAsia="Times New Roman" w:hAnsi="Times New Roman" w:cs="Times New Roman"/>
          <w:kern w:val="24"/>
          <w:sz w:val="24"/>
          <w:szCs w:val="24"/>
          <w:lang w:eastAsia="pl-PL"/>
        </w:rPr>
      </w:pPr>
      <w:r w:rsidRPr="000D31FF">
        <w:rPr>
          <w:rFonts w:ascii="Times New Roman" w:eastAsia="Times New Roman" w:hAnsi="Times New Roman" w:cs="Times New Roman"/>
          <w:kern w:val="24"/>
          <w:sz w:val="24"/>
          <w:szCs w:val="24"/>
          <w:lang w:eastAsia="pl-PL"/>
        </w:rPr>
        <w:t xml:space="preserve">nanoszenia na bieżąco w dokumentacji zmian wprowadzanych, w uzgodnieniu </w:t>
      </w:r>
      <w:r w:rsidRPr="000D31FF">
        <w:rPr>
          <w:rFonts w:ascii="Times New Roman" w:eastAsia="Times New Roman" w:hAnsi="Times New Roman" w:cs="Times New Roman"/>
          <w:kern w:val="24"/>
          <w:sz w:val="24"/>
          <w:szCs w:val="24"/>
          <w:lang w:eastAsia="pl-PL"/>
        </w:rPr>
        <w:br/>
        <w:t>z Nadzorem Inwestorskim, Zamawiającym i Projektantem</w:t>
      </w:r>
      <w:r w:rsidRPr="000D31FF">
        <w:rPr>
          <w:rFonts w:ascii="Times New Roman" w:eastAsia="Times New Roman" w:hAnsi="Times New Roman" w:cs="Times New Roman"/>
          <w:sz w:val="24"/>
          <w:szCs w:val="24"/>
          <w:lang w:eastAsia="pl-PL"/>
        </w:rPr>
        <w:t xml:space="preserve"> oraz prowadzenia rejestru tych zmian,</w:t>
      </w:r>
    </w:p>
    <w:p w14:paraId="39D01AA5" w14:textId="77777777" w:rsidR="00216F88" w:rsidRPr="000D31FF" w:rsidRDefault="00216F88" w:rsidP="00C915D5">
      <w:pPr>
        <w:numPr>
          <w:ilvl w:val="0"/>
          <w:numId w:val="16"/>
        </w:numPr>
        <w:tabs>
          <w:tab w:val="center" w:pos="-4395"/>
          <w:tab w:val="left" w:pos="1134"/>
        </w:tabs>
        <w:suppressAutoHyphens/>
        <w:spacing w:after="0" w:line="240" w:lineRule="auto"/>
        <w:ind w:left="1134"/>
        <w:jc w:val="both"/>
        <w:rPr>
          <w:rFonts w:ascii="Times New Roman" w:eastAsia="Times New Roman" w:hAnsi="Times New Roman" w:cs="Times New Roman"/>
          <w:kern w:val="24"/>
          <w:sz w:val="24"/>
          <w:szCs w:val="24"/>
          <w:lang w:eastAsia="pl-PL"/>
        </w:rPr>
      </w:pPr>
      <w:r w:rsidRPr="000D31FF">
        <w:rPr>
          <w:rFonts w:ascii="Times New Roman" w:eastAsia="Times New Roman" w:hAnsi="Times New Roman" w:cs="Times New Roman"/>
          <w:sz w:val="24"/>
          <w:szCs w:val="24"/>
          <w:lang w:eastAsia="pl-PL"/>
        </w:rPr>
        <w:t xml:space="preserve">wykonania opracowań, pozyskania stosownych decyzji administracyjnych, zezwoleń, uzgodnień, opinii, pozwoleń bądź innych dokumentów wymaganych przepisami szczególnymi – niezbędnych do odbioru przedmiotu zamówienia, </w:t>
      </w:r>
    </w:p>
    <w:p w14:paraId="7F9B11C4" w14:textId="77777777" w:rsidR="00216F88" w:rsidRPr="000D31FF" w:rsidRDefault="00216F88" w:rsidP="00C915D5">
      <w:pPr>
        <w:numPr>
          <w:ilvl w:val="0"/>
          <w:numId w:val="16"/>
        </w:numPr>
        <w:tabs>
          <w:tab w:val="center" w:pos="-4395"/>
          <w:tab w:val="left" w:pos="1134"/>
        </w:tabs>
        <w:suppressAutoHyphens/>
        <w:spacing w:after="0" w:line="240" w:lineRule="auto"/>
        <w:ind w:left="1134"/>
        <w:jc w:val="both"/>
        <w:rPr>
          <w:rFonts w:ascii="Times New Roman" w:eastAsia="Times New Roman" w:hAnsi="Times New Roman" w:cs="Times New Roman"/>
          <w:kern w:val="24"/>
          <w:sz w:val="24"/>
          <w:szCs w:val="24"/>
          <w:lang w:eastAsia="pl-PL"/>
        </w:rPr>
      </w:pPr>
      <w:r w:rsidRPr="000D31FF">
        <w:rPr>
          <w:rFonts w:ascii="Times New Roman" w:eastAsia="Times New Roman" w:hAnsi="Times New Roman" w:cs="Times New Roman"/>
          <w:sz w:val="24"/>
          <w:szCs w:val="24"/>
          <w:lang w:eastAsia="pl-PL"/>
        </w:rPr>
        <w:t>uwzględnienia w kosztach i terminach realizacji zadania wszelkich czynności nieopisanych wyżej, a wynikających z procedur określonych w przepisach szczególnych niezbędnych do właściwego i kompleksowego prowadzenia robót budowlanych związanych z wykonaniem przedmiotu umowy,</w:t>
      </w:r>
    </w:p>
    <w:p w14:paraId="7B0586A2" w14:textId="77777777" w:rsidR="00216F88" w:rsidRPr="000D31FF" w:rsidRDefault="00216F88" w:rsidP="00C915D5">
      <w:pPr>
        <w:numPr>
          <w:ilvl w:val="0"/>
          <w:numId w:val="16"/>
        </w:numPr>
        <w:tabs>
          <w:tab w:val="left" w:pos="1134"/>
          <w:tab w:val="right" w:pos="13680"/>
        </w:tabs>
        <w:spacing w:after="0" w:line="240" w:lineRule="auto"/>
        <w:ind w:left="1134"/>
        <w:jc w:val="both"/>
        <w:rPr>
          <w:rFonts w:ascii="Times New Roman" w:eastAsia="Times New Roman" w:hAnsi="Times New Roman" w:cs="Times New Roman"/>
          <w:kern w:val="24"/>
          <w:sz w:val="24"/>
          <w:szCs w:val="24"/>
          <w:lang w:eastAsia="pl-PL"/>
        </w:rPr>
      </w:pPr>
      <w:r w:rsidRPr="000D31FF">
        <w:rPr>
          <w:rFonts w:ascii="Times New Roman" w:eastAsia="Times New Roman" w:hAnsi="Times New Roman" w:cs="Times New Roman"/>
          <w:kern w:val="24"/>
          <w:sz w:val="24"/>
          <w:szCs w:val="24"/>
          <w:lang w:eastAsia="pl-PL"/>
        </w:rPr>
        <w:t>realizacji robót w sposób zgodny z technologią ich wykonania. Wszelkie wątpliwości bądź propozycje rozwiązań zamiennych winny być zgłaszane do Nadzoru Inwestorskiego i ostatecznie akceptowane przez Zamawiającego i Projektanta,</w:t>
      </w:r>
    </w:p>
    <w:p w14:paraId="1E0AED90" w14:textId="77777777" w:rsidR="00216F88" w:rsidRPr="000D31FF" w:rsidRDefault="00216F88" w:rsidP="00C915D5">
      <w:pPr>
        <w:numPr>
          <w:ilvl w:val="0"/>
          <w:numId w:val="16"/>
        </w:numPr>
        <w:tabs>
          <w:tab w:val="left" w:pos="1134"/>
          <w:tab w:val="right" w:pos="13680"/>
        </w:tabs>
        <w:spacing w:after="0" w:line="240" w:lineRule="auto"/>
        <w:ind w:left="1134"/>
        <w:jc w:val="both"/>
        <w:rPr>
          <w:rFonts w:ascii="Times New Roman" w:eastAsia="Times New Roman" w:hAnsi="Times New Roman" w:cs="Times New Roman"/>
          <w:kern w:val="24"/>
          <w:sz w:val="24"/>
          <w:szCs w:val="24"/>
          <w:lang w:eastAsia="pl-PL"/>
        </w:rPr>
      </w:pPr>
      <w:r w:rsidRPr="000D31FF">
        <w:rPr>
          <w:rFonts w:ascii="Times New Roman" w:eastAsia="Times New Roman" w:hAnsi="Times New Roman" w:cs="Times New Roman"/>
          <w:sz w:val="24"/>
          <w:szCs w:val="24"/>
          <w:lang w:eastAsia="pl-PL"/>
        </w:rPr>
        <w:t>informowania Zamawiającego i Nadzór Inwestorski o konieczności wykonania robót zamiennych oraz innych nie objętych niniejszą umową w terminie 3 dni od daty stwierdzenia konieczności ich wykonania,</w:t>
      </w:r>
    </w:p>
    <w:p w14:paraId="244878C4" w14:textId="77777777" w:rsidR="00216F88" w:rsidRPr="000D31FF" w:rsidRDefault="00216F88" w:rsidP="00C915D5">
      <w:pPr>
        <w:numPr>
          <w:ilvl w:val="0"/>
          <w:numId w:val="16"/>
        </w:numPr>
        <w:tabs>
          <w:tab w:val="left" w:pos="1134"/>
          <w:tab w:val="right" w:pos="13680"/>
        </w:tabs>
        <w:spacing w:after="0" w:line="240" w:lineRule="auto"/>
        <w:ind w:left="1134"/>
        <w:jc w:val="both"/>
        <w:rPr>
          <w:rFonts w:ascii="Times New Roman" w:eastAsia="Times New Roman" w:hAnsi="Times New Roman" w:cs="Times New Roman"/>
          <w:kern w:val="24"/>
          <w:sz w:val="24"/>
          <w:szCs w:val="24"/>
          <w:lang w:eastAsia="pl-PL"/>
        </w:rPr>
      </w:pPr>
      <w:r w:rsidRPr="000D31FF">
        <w:rPr>
          <w:rFonts w:ascii="Times New Roman" w:eastAsia="Times New Roman" w:hAnsi="Times New Roman" w:cs="Times New Roman"/>
          <w:sz w:val="24"/>
          <w:szCs w:val="24"/>
          <w:lang w:eastAsia="pl-PL"/>
        </w:rPr>
        <w:t xml:space="preserve">przestrzegania wymagań dotyczących realizacji robót, kontroli jakości materiałów </w:t>
      </w:r>
      <w:r w:rsidRPr="000D31FF">
        <w:rPr>
          <w:rFonts w:ascii="Times New Roman" w:eastAsia="Times New Roman" w:hAnsi="Times New Roman" w:cs="Times New Roman"/>
          <w:sz w:val="24"/>
          <w:szCs w:val="24"/>
          <w:lang w:eastAsia="pl-PL"/>
        </w:rPr>
        <w:br/>
        <w:t>i robót oraz badań i  pomiarów w zakresie określonym w Szczegółowych Specyfikacjach Technicznych. Udostępnianie Nadzorowi Autorskiemu, Nadzorowi Inwestorskiemu i Zamawiającemu wyników badań i pomiarów,</w:t>
      </w:r>
    </w:p>
    <w:p w14:paraId="0B4DCDAD" w14:textId="77777777" w:rsidR="00216F88" w:rsidRPr="000D31FF" w:rsidRDefault="00216F88" w:rsidP="00C915D5">
      <w:pPr>
        <w:numPr>
          <w:ilvl w:val="0"/>
          <w:numId w:val="16"/>
        </w:numPr>
        <w:tabs>
          <w:tab w:val="left" w:pos="1134"/>
          <w:tab w:val="right" w:pos="13680"/>
        </w:tabs>
        <w:spacing w:after="0" w:line="240" w:lineRule="auto"/>
        <w:ind w:left="1134"/>
        <w:jc w:val="both"/>
        <w:rPr>
          <w:rFonts w:ascii="Times New Roman" w:eastAsia="Times New Roman" w:hAnsi="Times New Roman" w:cs="Times New Roman"/>
          <w:kern w:val="24"/>
          <w:sz w:val="24"/>
          <w:szCs w:val="24"/>
          <w:lang w:eastAsia="pl-PL"/>
        </w:rPr>
      </w:pPr>
      <w:r w:rsidRPr="000D31FF">
        <w:rPr>
          <w:rFonts w:ascii="Times New Roman" w:eastAsia="Times New Roman" w:hAnsi="Times New Roman" w:cs="Times New Roman"/>
          <w:sz w:val="24"/>
          <w:szCs w:val="24"/>
          <w:lang w:eastAsia="pl-PL"/>
        </w:rPr>
        <w:t xml:space="preserve">informowania Nadzoru Inwestorskiego i Zamawiającego o </w:t>
      </w:r>
      <w:r w:rsidRPr="000D31FF">
        <w:rPr>
          <w:rFonts w:ascii="Times New Roman" w:eastAsia="Times New Roman" w:hAnsi="Times New Roman" w:cs="Times New Roman"/>
          <w:kern w:val="24"/>
          <w:sz w:val="24"/>
          <w:szCs w:val="24"/>
          <w:lang w:eastAsia="pl-PL"/>
        </w:rPr>
        <w:t>wszelkich możliwych problemach, zdarzeniach i okolicznościach mogących wpłynąć na opóźnienie robót l</w:t>
      </w:r>
      <w:r w:rsidRPr="000D31FF">
        <w:rPr>
          <w:rFonts w:ascii="Times New Roman" w:eastAsia="Times New Roman" w:hAnsi="Times New Roman" w:cs="Times New Roman"/>
          <w:sz w:val="24"/>
          <w:szCs w:val="24"/>
          <w:lang w:eastAsia="pl-PL"/>
        </w:rPr>
        <w:t>ub mogących wpłynąć na jakość robót,</w:t>
      </w:r>
    </w:p>
    <w:p w14:paraId="7517306E" w14:textId="0F0CF536" w:rsidR="00216F88" w:rsidRPr="006304EB" w:rsidRDefault="00216F88" w:rsidP="00C915D5">
      <w:pPr>
        <w:numPr>
          <w:ilvl w:val="0"/>
          <w:numId w:val="16"/>
        </w:numPr>
        <w:tabs>
          <w:tab w:val="left" w:pos="1134"/>
          <w:tab w:val="right" w:pos="13680"/>
        </w:tabs>
        <w:spacing w:after="0" w:line="240" w:lineRule="auto"/>
        <w:ind w:left="1134"/>
        <w:jc w:val="both"/>
        <w:rPr>
          <w:rFonts w:ascii="Times New Roman" w:eastAsia="Times New Roman" w:hAnsi="Times New Roman" w:cs="Times New Roman"/>
          <w:kern w:val="24"/>
          <w:sz w:val="24"/>
          <w:szCs w:val="24"/>
          <w:lang w:eastAsia="pl-PL"/>
        </w:rPr>
      </w:pPr>
      <w:r w:rsidRPr="000D31FF">
        <w:rPr>
          <w:rFonts w:ascii="Times New Roman" w:eastAsia="Times New Roman" w:hAnsi="Times New Roman" w:cs="Times New Roman"/>
          <w:sz w:val="24"/>
          <w:szCs w:val="24"/>
          <w:lang w:eastAsia="pl-PL"/>
        </w:rPr>
        <w:t>przekazania Nadzorowi Inwestorskiemu wszelkich niezbędnych danych do rozliczenia w formie dowodu przekazania środka trwałego OT wykonanego przedmiotu umowy.</w:t>
      </w:r>
    </w:p>
    <w:p w14:paraId="15A9CFB2" w14:textId="628C6157" w:rsidR="00216F88" w:rsidRPr="00A90F3C" w:rsidRDefault="00216F88" w:rsidP="00C915D5">
      <w:pPr>
        <w:pStyle w:val="Akapitzlist"/>
        <w:numPr>
          <w:ilvl w:val="0"/>
          <w:numId w:val="13"/>
        </w:numPr>
        <w:spacing w:after="0" w:line="240" w:lineRule="auto"/>
        <w:ind w:left="709"/>
        <w:jc w:val="both"/>
        <w:rPr>
          <w:rFonts w:ascii="Times New Roman" w:eastAsia="Times New Roman" w:hAnsi="Times New Roman" w:cs="Times New Roman"/>
          <w:sz w:val="24"/>
          <w:szCs w:val="24"/>
          <w:u w:val="single"/>
          <w:lang w:eastAsia="pl-PL"/>
        </w:rPr>
      </w:pPr>
      <w:r w:rsidRPr="00A90F3C">
        <w:rPr>
          <w:rFonts w:ascii="Times New Roman" w:eastAsia="Times New Roman" w:hAnsi="Times New Roman" w:cs="Times New Roman"/>
          <w:sz w:val="24"/>
          <w:szCs w:val="24"/>
          <w:u w:val="single"/>
          <w:lang w:eastAsia="pl-PL"/>
        </w:rPr>
        <w:t>Wymagania Zamawiającego dotyczące osób funkcyjnych:</w:t>
      </w:r>
    </w:p>
    <w:p w14:paraId="2E918A26" w14:textId="77777777" w:rsidR="00216F88" w:rsidRPr="000D31FF" w:rsidRDefault="00216F88" w:rsidP="00C915D5">
      <w:pPr>
        <w:numPr>
          <w:ilvl w:val="0"/>
          <w:numId w:val="17"/>
        </w:numPr>
        <w:spacing w:after="0" w:line="240" w:lineRule="auto"/>
        <w:ind w:left="1134"/>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sz w:val="24"/>
          <w:szCs w:val="24"/>
          <w:lang w:eastAsia="pl-PL"/>
        </w:rPr>
        <w:t>Wykonawca zobowiązany jest do zapewnienia wykonania i kierowania robotami objętymi niniejszą umową przez osoby posiadające stosowne kwalifikacje zawodowe i uprawnienia budowlane.</w:t>
      </w:r>
    </w:p>
    <w:p w14:paraId="6A79E443" w14:textId="66BB1E82" w:rsidR="00E9433A" w:rsidRPr="000D31FF" w:rsidRDefault="00216F88" w:rsidP="00C915D5">
      <w:pPr>
        <w:numPr>
          <w:ilvl w:val="0"/>
          <w:numId w:val="17"/>
        </w:numPr>
        <w:spacing w:after="0" w:line="240" w:lineRule="auto"/>
        <w:ind w:left="1134"/>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sz w:val="24"/>
          <w:szCs w:val="24"/>
          <w:lang w:eastAsia="pl-PL"/>
        </w:rPr>
        <w:t xml:space="preserve">Przedstawicielem Wykonawcy jest kierownik budowy (lub inna osoba), wskazany </w:t>
      </w:r>
      <w:r w:rsidRPr="000D31FF">
        <w:rPr>
          <w:rFonts w:ascii="Times New Roman" w:eastAsia="Times New Roman" w:hAnsi="Times New Roman" w:cs="Times New Roman"/>
          <w:sz w:val="24"/>
          <w:szCs w:val="24"/>
          <w:lang w:eastAsia="pl-PL"/>
        </w:rPr>
        <w:br/>
        <w:t xml:space="preserve">w ofercie Wykonawcy złożonej w przetargu poprzedzającym zawarcie niniejszej umowy, powołany pisemnie. </w:t>
      </w:r>
    </w:p>
    <w:p w14:paraId="64DFA2F8" w14:textId="5AE6B7A1" w:rsidR="00216F88" w:rsidRPr="006304EB" w:rsidRDefault="00216F88" w:rsidP="00C915D5">
      <w:pPr>
        <w:numPr>
          <w:ilvl w:val="0"/>
          <w:numId w:val="17"/>
        </w:numPr>
        <w:spacing w:after="0" w:line="240" w:lineRule="auto"/>
        <w:ind w:left="1134"/>
        <w:jc w:val="both"/>
        <w:rPr>
          <w:rFonts w:ascii="Times New Roman" w:eastAsia="Times New Roman" w:hAnsi="Times New Roman" w:cs="Times New Roman"/>
          <w:sz w:val="24"/>
          <w:szCs w:val="24"/>
          <w:lang w:eastAsia="pl-PL"/>
        </w:rPr>
      </w:pPr>
      <w:r w:rsidRPr="00E9433A">
        <w:rPr>
          <w:rFonts w:ascii="Times New Roman" w:eastAsia="Times New Roman" w:hAnsi="Times New Roman" w:cs="Times New Roman"/>
          <w:sz w:val="24"/>
          <w:szCs w:val="24"/>
          <w:lang w:eastAsia="pl-PL"/>
        </w:rPr>
        <w:t>Funkcje kierownika budowy i kierowników robót branżowych będą pełniły osoby wskazane w  ofercie Wykonawcy złożonej w przetargu poprzedzającym zawarcie niniejszej umowy.</w:t>
      </w:r>
    </w:p>
    <w:p w14:paraId="727BF6CE" w14:textId="77777777" w:rsidR="00216F88" w:rsidRPr="000D31FF" w:rsidRDefault="00216F88" w:rsidP="00C915D5">
      <w:pPr>
        <w:numPr>
          <w:ilvl w:val="0"/>
          <w:numId w:val="13"/>
        </w:numPr>
        <w:spacing w:after="0" w:line="240" w:lineRule="auto"/>
        <w:ind w:left="709" w:hanging="425"/>
        <w:jc w:val="both"/>
        <w:rPr>
          <w:rFonts w:ascii="Times New Roman" w:eastAsia="Times New Roman" w:hAnsi="Times New Roman" w:cs="Times New Roman"/>
          <w:sz w:val="24"/>
          <w:szCs w:val="24"/>
          <w:u w:val="single"/>
          <w:lang w:eastAsia="pl-PL"/>
        </w:rPr>
      </w:pPr>
      <w:r w:rsidRPr="000D31FF">
        <w:rPr>
          <w:rFonts w:ascii="Times New Roman" w:eastAsia="Times New Roman" w:hAnsi="Times New Roman" w:cs="Times New Roman"/>
          <w:sz w:val="24"/>
          <w:szCs w:val="24"/>
          <w:u w:val="single"/>
          <w:lang w:eastAsia="pl-PL"/>
        </w:rPr>
        <w:t>Wymagania Zamawiającego dotyczące planu bezpieczeństwa i ochrony zdrowia</w:t>
      </w:r>
    </w:p>
    <w:p w14:paraId="18B84090" w14:textId="77777777" w:rsidR="00216F88" w:rsidRPr="000D31FF" w:rsidRDefault="00216F88" w:rsidP="00C915D5">
      <w:pPr>
        <w:numPr>
          <w:ilvl w:val="0"/>
          <w:numId w:val="18"/>
        </w:numPr>
        <w:spacing w:after="0" w:line="240" w:lineRule="auto"/>
        <w:ind w:left="1134"/>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sz w:val="24"/>
          <w:szCs w:val="24"/>
          <w:lang w:eastAsia="pl-PL"/>
        </w:rPr>
        <w:t>Wykonawca (Kierownik Budowy) zobowiązany jest przed rozpoczęciem robót budowlanych do sporządzenia planu bezpieczeństwa i ochrony zdrowia, uwzględniając specyfikę i warunki prowadzenia robót.</w:t>
      </w:r>
    </w:p>
    <w:p w14:paraId="6F919460" w14:textId="77777777" w:rsidR="00216F88" w:rsidRPr="000D31FF" w:rsidRDefault="00216F88" w:rsidP="00C915D5">
      <w:pPr>
        <w:numPr>
          <w:ilvl w:val="0"/>
          <w:numId w:val="18"/>
        </w:numPr>
        <w:spacing w:after="0" w:line="240" w:lineRule="auto"/>
        <w:ind w:left="1134"/>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sz w:val="24"/>
          <w:szCs w:val="24"/>
          <w:lang w:eastAsia="pl-PL"/>
        </w:rPr>
        <w:t>W planie należy uwzględnić specyfikę prowadzenia robót:</w:t>
      </w:r>
    </w:p>
    <w:p w14:paraId="3EF60C54" w14:textId="338E5657" w:rsidR="00216F88" w:rsidRPr="00A90F3C" w:rsidRDefault="00216F88" w:rsidP="00C915D5">
      <w:pPr>
        <w:pStyle w:val="Akapitzlist"/>
        <w:numPr>
          <w:ilvl w:val="1"/>
          <w:numId w:val="24"/>
        </w:numPr>
        <w:spacing w:after="0" w:line="240" w:lineRule="auto"/>
        <w:jc w:val="both"/>
        <w:rPr>
          <w:rFonts w:ascii="Times New Roman" w:eastAsia="Times New Roman" w:hAnsi="Times New Roman" w:cs="Times New Roman"/>
          <w:sz w:val="24"/>
          <w:szCs w:val="24"/>
          <w:lang w:eastAsia="pl-PL"/>
        </w:rPr>
      </w:pPr>
      <w:r w:rsidRPr="00A90F3C">
        <w:rPr>
          <w:rFonts w:ascii="Times New Roman" w:eastAsia="Times New Roman" w:hAnsi="Times New Roman" w:cs="Times New Roman"/>
          <w:sz w:val="24"/>
          <w:szCs w:val="24"/>
          <w:lang w:eastAsia="pl-PL"/>
        </w:rPr>
        <w:t>powodujących ryzyko powstania zagrożenia bezpieczeństwa i zdrowia ludzi,</w:t>
      </w:r>
    </w:p>
    <w:p w14:paraId="0043CA43" w14:textId="76931DC5" w:rsidR="00216F88" w:rsidRPr="00A90F3C" w:rsidRDefault="00216F88" w:rsidP="00C915D5">
      <w:pPr>
        <w:pStyle w:val="Akapitzlist"/>
        <w:numPr>
          <w:ilvl w:val="1"/>
          <w:numId w:val="24"/>
        </w:numPr>
        <w:tabs>
          <w:tab w:val="left" w:pos="993"/>
        </w:tabs>
        <w:spacing w:after="0" w:line="240" w:lineRule="auto"/>
        <w:jc w:val="both"/>
        <w:rPr>
          <w:rFonts w:ascii="Times New Roman" w:eastAsia="Times New Roman" w:hAnsi="Times New Roman" w:cs="Times New Roman"/>
          <w:sz w:val="24"/>
          <w:szCs w:val="24"/>
          <w:lang w:eastAsia="pl-PL"/>
        </w:rPr>
      </w:pPr>
      <w:r w:rsidRPr="00A90F3C">
        <w:rPr>
          <w:rFonts w:ascii="Times New Roman" w:eastAsia="Times New Roman" w:hAnsi="Times New Roman" w:cs="Times New Roman"/>
          <w:sz w:val="24"/>
          <w:szCs w:val="24"/>
          <w:lang w:eastAsia="pl-PL"/>
        </w:rPr>
        <w:t>z uwzględnieniem obowiązujących przepisów BHP.</w:t>
      </w:r>
    </w:p>
    <w:p w14:paraId="43B3145A" w14:textId="219EB4D1" w:rsidR="00216F88" w:rsidRPr="00A90F3C" w:rsidRDefault="00216F88" w:rsidP="00C915D5">
      <w:pPr>
        <w:pStyle w:val="Akapitzlist"/>
        <w:numPr>
          <w:ilvl w:val="0"/>
          <w:numId w:val="18"/>
        </w:numPr>
        <w:tabs>
          <w:tab w:val="left" w:pos="1134"/>
        </w:tabs>
        <w:spacing w:after="0" w:line="240" w:lineRule="auto"/>
        <w:ind w:left="1134"/>
        <w:jc w:val="both"/>
        <w:rPr>
          <w:rFonts w:ascii="Times New Roman" w:eastAsia="Times New Roman" w:hAnsi="Times New Roman" w:cs="Times New Roman"/>
          <w:sz w:val="24"/>
          <w:szCs w:val="24"/>
          <w:lang w:eastAsia="pl-PL"/>
        </w:rPr>
      </w:pPr>
      <w:r w:rsidRPr="00A90F3C">
        <w:rPr>
          <w:rFonts w:ascii="Times New Roman" w:eastAsia="Times New Roman" w:hAnsi="Times New Roman" w:cs="Times New Roman"/>
          <w:sz w:val="24"/>
          <w:szCs w:val="24"/>
          <w:lang w:eastAsia="pl-PL"/>
        </w:rPr>
        <w:t>Plan bezpieczeństwa i ochrony zdrowia należy opracować zgodnie z Rozporządzeniem Ministra Infrastruktury z dnia 23.06.2003r. w sprawie informacji dotyczącej bezpieczeństwa i ochrony zdrowia oraz planu bezpieczeństwa ochrony zdrowia (Dz.U. poz. 1126).</w:t>
      </w:r>
    </w:p>
    <w:p w14:paraId="28571AD5" w14:textId="0B51C8DA" w:rsidR="00216F88" w:rsidRPr="000D31FF" w:rsidRDefault="00216F88" w:rsidP="002C68FF">
      <w:pPr>
        <w:spacing w:after="0" w:line="240" w:lineRule="auto"/>
        <w:ind w:left="709"/>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sz w:val="24"/>
          <w:szCs w:val="24"/>
          <w:lang w:eastAsia="pl-PL"/>
        </w:rPr>
        <w:t>Koszty wykonania planu bezpieczeństwa i ochrony zdrowia obciążają Wykonawcę, nie podlegają odrębnej zapłacie i winny być wliczone w koszty ogólne robót.</w:t>
      </w:r>
    </w:p>
    <w:p w14:paraId="30AD12E1" w14:textId="77777777" w:rsidR="00216F88" w:rsidRPr="000D31FF" w:rsidRDefault="00216F88" w:rsidP="00C915D5">
      <w:pPr>
        <w:numPr>
          <w:ilvl w:val="0"/>
          <w:numId w:val="13"/>
        </w:numPr>
        <w:spacing w:after="0" w:line="240" w:lineRule="auto"/>
        <w:ind w:left="709" w:hanging="425"/>
        <w:jc w:val="both"/>
        <w:rPr>
          <w:rFonts w:ascii="Times New Roman" w:eastAsia="Times New Roman" w:hAnsi="Times New Roman" w:cs="Times New Roman"/>
          <w:sz w:val="24"/>
          <w:szCs w:val="24"/>
          <w:u w:val="single"/>
          <w:lang w:eastAsia="pl-PL"/>
        </w:rPr>
      </w:pPr>
      <w:r w:rsidRPr="000D31FF">
        <w:rPr>
          <w:rFonts w:ascii="Times New Roman" w:eastAsia="Times New Roman" w:hAnsi="Times New Roman" w:cs="Times New Roman"/>
          <w:sz w:val="24"/>
          <w:szCs w:val="24"/>
          <w:u w:val="single"/>
          <w:lang w:eastAsia="pl-PL"/>
        </w:rPr>
        <w:t xml:space="preserve">Wymagania Zamawiającego dotyczące terenu </w:t>
      </w:r>
      <w:r w:rsidR="00ED302D" w:rsidRPr="000D31FF">
        <w:rPr>
          <w:rFonts w:ascii="Times New Roman" w:eastAsia="Times New Roman" w:hAnsi="Times New Roman" w:cs="Times New Roman"/>
          <w:sz w:val="24"/>
          <w:szCs w:val="24"/>
          <w:u w:val="single"/>
          <w:lang w:eastAsia="pl-PL"/>
        </w:rPr>
        <w:t>robót</w:t>
      </w:r>
      <w:r w:rsidRPr="000D31FF">
        <w:rPr>
          <w:rFonts w:ascii="Times New Roman" w:eastAsia="Times New Roman" w:hAnsi="Times New Roman" w:cs="Times New Roman"/>
          <w:sz w:val="24"/>
          <w:szCs w:val="24"/>
          <w:u w:val="single"/>
          <w:lang w:eastAsia="pl-PL"/>
        </w:rPr>
        <w:t>.</w:t>
      </w:r>
    </w:p>
    <w:p w14:paraId="7ABA0FBC" w14:textId="77777777" w:rsidR="00216F88" w:rsidRPr="000D31FF" w:rsidRDefault="00216F88" w:rsidP="00C915D5">
      <w:pPr>
        <w:numPr>
          <w:ilvl w:val="0"/>
          <w:numId w:val="3"/>
        </w:numPr>
        <w:spacing w:after="0" w:line="240" w:lineRule="auto"/>
        <w:ind w:left="1134" w:hanging="425"/>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sz w:val="24"/>
          <w:szCs w:val="24"/>
          <w:lang w:eastAsia="pl-PL"/>
        </w:rPr>
        <w:t xml:space="preserve">Wykonawca jest zobowiązany do przejęcia terenu budowy, jego zagospodarowania oraz zabezpieczenia terenu budowy i miejsc prowadzenia robót. Zapewnienia Należytego ładu i porządku, a w szczególności przestrzegania przepisów BHP. </w:t>
      </w:r>
    </w:p>
    <w:p w14:paraId="4EFAA2DF" w14:textId="77777777" w:rsidR="00216F88" w:rsidRPr="000D31FF" w:rsidRDefault="00216F88" w:rsidP="00C915D5">
      <w:pPr>
        <w:numPr>
          <w:ilvl w:val="0"/>
          <w:numId w:val="3"/>
        </w:numPr>
        <w:spacing w:after="0" w:line="240" w:lineRule="auto"/>
        <w:ind w:left="1134" w:hanging="425"/>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sz w:val="24"/>
          <w:szCs w:val="24"/>
          <w:lang w:eastAsia="pl-PL"/>
        </w:rPr>
        <w:t>Zorganizowania zaplecza socjalno-technicznego budowy w rozmiarach koniecznych do realizacji przedmiotu umowy,</w:t>
      </w:r>
    </w:p>
    <w:p w14:paraId="00471D5B" w14:textId="77777777" w:rsidR="00216F88" w:rsidRPr="000D31FF" w:rsidRDefault="00216F88" w:rsidP="00C915D5">
      <w:pPr>
        <w:numPr>
          <w:ilvl w:val="0"/>
          <w:numId w:val="3"/>
        </w:numPr>
        <w:spacing w:after="0" w:line="240" w:lineRule="auto"/>
        <w:ind w:left="1134" w:hanging="425"/>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sz w:val="24"/>
          <w:szCs w:val="24"/>
          <w:lang w:eastAsia="pl-PL"/>
        </w:rPr>
        <w:t xml:space="preserve">Doprowadzenia na teren budowy, na własny koszt i staraniem własnym, wody </w:t>
      </w:r>
      <w:r w:rsidRPr="000D31FF">
        <w:rPr>
          <w:rFonts w:ascii="Times New Roman" w:eastAsia="Times New Roman" w:hAnsi="Times New Roman" w:cs="Times New Roman"/>
          <w:sz w:val="24"/>
          <w:szCs w:val="24"/>
          <w:lang w:eastAsia="pl-PL"/>
        </w:rPr>
        <w:br/>
        <w:t>i energii elektrycznej, zamontowania liczników zużycia wody i energii elektrycznej oraz ponoszenia kosztów zużycia wody, energii elektrycznej w okresie realizacji robót.</w:t>
      </w:r>
    </w:p>
    <w:p w14:paraId="433DE574" w14:textId="77777777" w:rsidR="00216F88" w:rsidRPr="000D31FF" w:rsidRDefault="00216F88" w:rsidP="00C915D5">
      <w:pPr>
        <w:numPr>
          <w:ilvl w:val="0"/>
          <w:numId w:val="3"/>
        </w:numPr>
        <w:spacing w:after="0" w:line="240" w:lineRule="auto"/>
        <w:ind w:left="1134" w:hanging="425"/>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sz w:val="24"/>
          <w:szCs w:val="24"/>
          <w:lang w:eastAsia="pl-PL"/>
        </w:rPr>
        <w:t>Urządzenia i oznakowania terenu budowy lub innych miejsc, w których mają być prowadzone roboty podstawowe i tymczasowe oraz utrzymywania oznakowania w stanie należytym przez cały okres realizacji robót budowlanych do dnia odbioru końcowego.</w:t>
      </w:r>
    </w:p>
    <w:p w14:paraId="3898723A" w14:textId="77777777" w:rsidR="00216F88" w:rsidRPr="000D31FF" w:rsidRDefault="00216F88" w:rsidP="00C915D5">
      <w:pPr>
        <w:numPr>
          <w:ilvl w:val="0"/>
          <w:numId w:val="3"/>
        </w:numPr>
        <w:spacing w:after="0" w:line="240" w:lineRule="auto"/>
        <w:ind w:left="1134" w:hanging="425"/>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sz w:val="24"/>
          <w:szCs w:val="24"/>
          <w:lang w:eastAsia="pl-PL"/>
        </w:rPr>
        <w:t>Zorganizowania we własnym zakresie dozoru mienia i wszelkich wymaganych przepisami zabezpieczeń p.poż. na terenie budowy oraz ponoszenie za</w:t>
      </w:r>
      <w:r w:rsidR="00A31B34">
        <w:rPr>
          <w:rFonts w:ascii="Times New Roman" w:eastAsia="Times New Roman" w:hAnsi="Times New Roman" w:cs="Times New Roman"/>
          <w:sz w:val="24"/>
          <w:szCs w:val="24"/>
          <w:lang w:eastAsia="pl-PL"/>
        </w:rPr>
        <w:t xml:space="preserve"> </w:t>
      </w:r>
      <w:r w:rsidRPr="000D31FF">
        <w:rPr>
          <w:rFonts w:ascii="Times New Roman" w:eastAsia="Times New Roman" w:hAnsi="Times New Roman" w:cs="Times New Roman"/>
          <w:sz w:val="24"/>
          <w:szCs w:val="24"/>
          <w:lang w:eastAsia="pl-PL"/>
        </w:rPr>
        <w:t>nie pełnej odpowiedzialności materialnej.</w:t>
      </w:r>
    </w:p>
    <w:p w14:paraId="4B62F030" w14:textId="77777777" w:rsidR="00216F88" w:rsidRPr="000D31FF" w:rsidRDefault="00216F88" w:rsidP="00C915D5">
      <w:pPr>
        <w:numPr>
          <w:ilvl w:val="0"/>
          <w:numId w:val="3"/>
        </w:numPr>
        <w:spacing w:after="0" w:line="240" w:lineRule="auto"/>
        <w:ind w:left="1134" w:hanging="425"/>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sz w:val="24"/>
          <w:szCs w:val="24"/>
          <w:lang w:eastAsia="pl-PL"/>
        </w:rPr>
        <w:t>Zabezpieczenia pod względem BHP wszystkich wykopów i miejsc wykonywania robót oraz miejsc składowania materiałów, zgodnie z przepisami oraz wymaganiami Szczegółowych Specyfikacji Technicznych.</w:t>
      </w:r>
    </w:p>
    <w:p w14:paraId="2DA54877" w14:textId="77777777" w:rsidR="00216F88" w:rsidRPr="000D31FF" w:rsidRDefault="00216F88" w:rsidP="00C915D5">
      <w:pPr>
        <w:numPr>
          <w:ilvl w:val="0"/>
          <w:numId w:val="3"/>
        </w:numPr>
        <w:spacing w:after="0" w:line="240" w:lineRule="auto"/>
        <w:ind w:left="1134" w:hanging="425"/>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sz w:val="24"/>
          <w:szCs w:val="24"/>
          <w:lang w:eastAsia="pl-PL"/>
        </w:rPr>
        <w:t xml:space="preserve">Zabezpieczenia terenu budowy pod względem bezpieczeństwa i organizacji ruchu oraz przed innymi ujemnymi skutkami oddziaływania w trakcie robót zgodnie z obowiązującymi w tym zakresie przepisami, wymaganiami Szczegółowych Specyfikacji Technicznych oraz starannością uwzględniającą zawodowy charakter działalności, w tym skutki finansowe. </w:t>
      </w:r>
    </w:p>
    <w:p w14:paraId="38D9CDB4" w14:textId="77777777" w:rsidR="00216F88" w:rsidRPr="000D31FF" w:rsidRDefault="00216F88" w:rsidP="00C915D5">
      <w:pPr>
        <w:numPr>
          <w:ilvl w:val="0"/>
          <w:numId w:val="3"/>
        </w:numPr>
        <w:spacing w:after="0" w:line="240" w:lineRule="auto"/>
        <w:ind w:left="1134" w:hanging="425"/>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sz w:val="24"/>
          <w:szCs w:val="24"/>
          <w:lang w:eastAsia="pl-PL"/>
        </w:rPr>
        <w:t xml:space="preserve">Zapewnienia dojść do posesji wraz z pokryciem kosztów wykonania </w:t>
      </w:r>
      <w:r w:rsidRPr="000D31FF">
        <w:rPr>
          <w:rFonts w:ascii="Times New Roman" w:eastAsia="Times New Roman" w:hAnsi="Times New Roman" w:cs="Times New Roman"/>
          <w:sz w:val="24"/>
          <w:szCs w:val="24"/>
          <w:lang w:eastAsia="pl-PL"/>
        </w:rPr>
        <w:br/>
        <w:t>i rozbiórki tymczasowych dojazdów, przejść, kładek, podjazdów, itp.</w:t>
      </w:r>
    </w:p>
    <w:p w14:paraId="16B54F61" w14:textId="77777777" w:rsidR="00216F88" w:rsidRPr="000D31FF" w:rsidRDefault="00216F88" w:rsidP="00C915D5">
      <w:pPr>
        <w:numPr>
          <w:ilvl w:val="0"/>
          <w:numId w:val="3"/>
        </w:numPr>
        <w:spacing w:after="0" w:line="240" w:lineRule="auto"/>
        <w:ind w:left="1134" w:hanging="425"/>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sz w:val="24"/>
          <w:szCs w:val="24"/>
          <w:lang w:eastAsia="pl-PL"/>
        </w:rPr>
        <w:t>ponoszenia odpowiedzialności za szkody powstałe na terenie budowy  pozostające  w związku przyczynowym z  robotami prowadzonymi przez Wykonawcę. W przypadku zniszczenia lub uszkodzenia robot, ich części, uzbrojenia podziemnego zlokalizowanego w miejscu prowadzenia robót lub majątku Zamawiającego – naprawienie ich i doprowadzenie do stanu poprzedniego, na swój koszt.</w:t>
      </w:r>
    </w:p>
    <w:p w14:paraId="44B2FFAC" w14:textId="77777777" w:rsidR="00216F88" w:rsidRPr="000D31FF" w:rsidRDefault="00216F88" w:rsidP="00C915D5">
      <w:pPr>
        <w:numPr>
          <w:ilvl w:val="0"/>
          <w:numId w:val="3"/>
        </w:numPr>
        <w:spacing w:after="0" w:line="240" w:lineRule="auto"/>
        <w:ind w:left="1134" w:hanging="425"/>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sz w:val="24"/>
          <w:szCs w:val="24"/>
          <w:lang w:eastAsia="pl-PL"/>
        </w:rPr>
        <w:t>Zabezpieczenia terenu budowy przed kradzieżą i innymi negatywnymi zdarzeniami i ponoszenie skutków finansowych z tego tytułu, w tym przed kradzieżą i zniszczeniem wszystkich materiałów  dostarczonych na plac budowy.</w:t>
      </w:r>
    </w:p>
    <w:p w14:paraId="2207559C" w14:textId="77777777" w:rsidR="00216F88" w:rsidRPr="000D31FF" w:rsidRDefault="00216F88" w:rsidP="00C915D5">
      <w:pPr>
        <w:numPr>
          <w:ilvl w:val="0"/>
          <w:numId w:val="3"/>
        </w:numPr>
        <w:spacing w:after="0" w:line="240" w:lineRule="auto"/>
        <w:ind w:left="1134" w:hanging="425"/>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sz w:val="24"/>
          <w:szCs w:val="24"/>
          <w:lang w:eastAsia="pl-PL"/>
        </w:rPr>
        <w:t>Utrzymywania terenu budowy w stanie wolnym od przeszkód komunikacyjnych oraz usuwania na  bieżąco niepotrzebnych urządzeń pomocniczych, zbędnych materiałów oraz odpadów.</w:t>
      </w:r>
    </w:p>
    <w:p w14:paraId="0E6BF946" w14:textId="77777777" w:rsidR="00216F88" w:rsidRPr="000D31FF" w:rsidRDefault="00216F88" w:rsidP="00C915D5">
      <w:pPr>
        <w:numPr>
          <w:ilvl w:val="0"/>
          <w:numId w:val="3"/>
        </w:numPr>
        <w:spacing w:after="0" w:line="240" w:lineRule="auto"/>
        <w:ind w:left="1134" w:hanging="425"/>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sz w:val="24"/>
          <w:szCs w:val="24"/>
          <w:lang w:eastAsia="pl-PL"/>
        </w:rPr>
        <w:t>Likwidacji terenu budowy i uporządkowania tego terenu w terminie nie przekraczającym wyznaczonego termin zakończenia realizacji robót budowlanych.</w:t>
      </w:r>
    </w:p>
    <w:p w14:paraId="701662EC" w14:textId="608B78C3" w:rsidR="00C511E1" w:rsidRDefault="00216F88" w:rsidP="00C915D5">
      <w:pPr>
        <w:numPr>
          <w:ilvl w:val="0"/>
          <w:numId w:val="3"/>
        </w:numPr>
        <w:spacing w:after="0" w:line="240" w:lineRule="auto"/>
        <w:ind w:left="1134" w:hanging="425"/>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kern w:val="24"/>
          <w:sz w:val="24"/>
          <w:szCs w:val="24"/>
          <w:lang w:eastAsia="pl-PL"/>
        </w:rPr>
        <w:t>Wykonania prac niezbędnych ze względu na bezpieczeństwo lub konieczność zapobieżenia awarii</w:t>
      </w:r>
      <w:r w:rsidR="00045771">
        <w:rPr>
          <w:rFonts w:ascii="Times New Roman" w:eastAsia="Times New Roman" w:hAnsi="Times New Roman" w:cs="Times New Roman"/>
          <w:kern w:val="24"/>
          <w:sz w:val="24"/>
          <w:szCs w:val="24"/>
          <w:lang w:eastAsia="pl-PL"/>
        </w:rPr>
        <w:t>.</w:t>
      </w:r>
      <w:r w:rsidRPr="000D31FF">
        <w:rPr>
          <w:rFonts w:ascii="Times New Roman" w:eastAsia="Times New Roman" w:hAnsi="Times New Roman" w:cs="Times New Roman"/>
          <w:kern w:val="24"/>
          <w:sz w:val="24"/>
          <w:szCs w:val="24"/>
          <w:lang w:eastAsia="pl-PL"/>
        </w:rPr>
        <w:t xml:space="preserve"> </w:t>
      </w:r>
    </w:p>
    <w:p w14:paraId="330FD5B3" w14:textId="61A4AB94" w:rsidR="00216F88" w:rsidRPr="00C511E1" w:rsidRDefault="00216F88" w:rsidP="00C915D5">
      <w:pPr>
        <w:numPr>
          <w:ilvl w:val="0"/>
          <w:numId w:val="3"/>
        </w:numPr>
        <w:spacing w:after="0" w:line="240" w:lineRule="auto"/>
        <w:ind w:left="1134" w:hanging="425"/>
        <w:jc w:val="both"/>
        <w:rPr>
          <w:rFonts w:ascii="Times New Roman" w:eastAsia="Times New Roman" w:hAnsi="Times New Roman" w:cs="Times New Roman"/>
          <w:sz w:val="24"/>
          <w:szCs w:val="24"/>
          <w:lang w:eastAsia="pl-PL"/>
        </w:rPr>
      </w:pPr>
      <w:r w:rsidRPr="00C511E1">
        <w:rPr>
          <w:rFonts w:ascii="Times New Roman" w:eastAsia="Times New Roman" w:hAnsi="Times New Roman" w:cs="Times New Roman"/>
          <w:sz w:val="24"/>
          <w:szCs w:val="24"/>
          <w:lang w:eastAsia="pl-PL"/>
        </w:rPr>
        <w:t>Zabezpieczenia – w przypadku przerwy w realizacji procesu budowlanego - stanu robót oraz placu budowy w stopniu uniemożliwiającym zaistnienie zdarzeń w wyniku, których mogłyby wystąpić sytuacje odszkodowawcze w stosunku do Zamawiającego</w:t>
      </w:r>
      <w:r w:rsidR="00045771">
        <w:rPr>
          <w:rFonts w:ascii="Times New Roman" w:eastAsia="Times New Roman" w:hAnsi="Times New Roman" w:cs="Times New Roman"/>
          <w:sz w:val="24"/>
          <w:szCs w:val="24"/>
          <w:lang w:eastAsia="pl-PL"/>
        </w:rPr>
        <w:t>.</w:t>
      </w:r>
    </w:p>
    <w:p w14:paraId="0A680205" w14:textId="77777777" w:rsidR="00216F88" w:rsidRPr="000D31FF" w:rsidRDefault="00216F88" w:rsidP="00C915D5">
      <w:pPr>
        <w:numPr>
          <w:ilvl w:val="0"/>
          <w:numId w:val="13"/>
        </w:numPr>
        <w:spacing w:after="0" w:line="240" w:lineRule="auto"/>
        <w:ind w:left="709" w:hanging="425"/>
        <w:jc w:val="both"/>
        <w:rPr>
          <w:rFonts w:ascii="Times New Roman" w:eastAsia="Times New Roman" w:hAnsi="Times New Roman" w:cs="Times New Roman"/>
          <w:sz w:val="24"/>
          <w:szCs w:val="24"/>
          <w:u w:val="single"/>
          <w:lang w:eastAsia="pl-PL"/>
        </w:rPr>
      </w:pPr>
      <w:r w:rsidRPr="000D31FF">
        <w:rPr>
          <w:rFonts w:ascii="Times New Roman" w:eastAsia="Times New Roman" w:hAnsi="Times New Roman" w:cs="Times New Roman"/>
          <w:sz w:val="24"/>
          <w:szCs w:val="24"/>
          <w:u w:val="single"/>
          <w:lang w:eastAsia="pl-PL"/>
        </w:rPr>
        <w:t>Wymagania Zamawiającego dotyczące zasad kontroli jakości robót:</w:t>
      </w:r>
    </w:p>
    <w:p w14:paraId="5322310A" w14:textId="77777777" w:rsidR="00216F88" w:rsidRPr="000D31FF" w:rsidRDefault="00216F88" w:rsidP="00C915D5">
      <w:pPr>
        <w:numPr>
          <w:ilvl w:val="0"/>
          <w:numId w:val="4"/>
        </w:numPr>
        <w:tabs>
          <w:tab w:val="left" w:pos="1276"/>
        </w:tabs>
        <w:spacing w:after="0" w:line="240" w:lineRule="auto"/>
        <w:ind w:left="1134" w:hanging="425"/>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sz w:val="24"/>
          <w:szCs w:val="24"/>
          <w:lang w:eastAsia="pl-PL"/>
        </w:rPr>
        <w:t xml:space="preserve">Wykonawca jest odpowiedzialny za pełną kontrolę wykonywanych robót i jakości wbudowywanych materiałów. </w:t>
      </w:r>
    </w:p>
    <w:p w14:paraId="61C02CF4" w14:textId="77777777" w:rsidR="00216F88" w:rsidRPr="000D31FF" w:rsidRDefault="00216F88" w:rsidP="00C915D5">
      <w:pPr>
        <w:numPr>
          <w:ilvl w:val="0"/>
          <w:numId w:val="4"/>
        </w:numPr>
        <w:tabs>
          <w:tab w:val="left" w:pos="1276"/>
        </w:tabs>
        <w:spacing w:after="0" w:line="240" w:lineRule="auto"/>
        <w:ind w:left="1134" w:hanging="425"/>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sz w:val="24"/>
          <w:szCs w:val="24"/>
          <w:lang w:eastAsia="pl-PL"/>
        </w:rPr>
        <w:t xml:space="preserve">Wykonawca winien opracować i przedstawić do aprobaty Nadzorowi Inwestorskiemu program zapewnienia jakości, w którym przedstawi zamierzony sposób wykonywania robót, możliwości techniczne, kadrowe i organizacyjne gwarantujące wykonanie robót </w:t>
      </w:r>
      <w:r w:rsidRPr="00292891">
        <w:rPr>
          <w:rFonts w:ascii="Times New Roman" w:eastAsia="Times New Roman" w:hAnsi="Times New Roman" w:cs="Times New Roman"/>
          <w:sz w:val="24"/>
          <w:szCs w:val="24"/>
          <w:lang w:eastAsia="pl-PL"/>
        </w:rPr>
        <w:t xml:space="preserve">zgodnie z </w:t>
      </w:r>
      <w:bookmarkStart w:id="4" w:name="_Hlk50045613"/>
      <w:r w:rsidR="00067A68" w:rsidRPr="00292891">
        <w:rPr>
          <w:rFonts w:ascii="Times New Roman" w:eastAsia="Times New Roman" w:hAnsi="Times New Roman" w:cs="Times New Roman"/>
          <w:sz w:val="24"/>
          <w:szCs w:val="24"/>
          <w:lang w:eastAsia="pl-PL"/>
        </w:rPr>
        <w:t>pro</w:t>
      </w:r>
      <w:r w:rsidR="00953F3D" w:rsidRPr="00292891">
        <w:rPr>
          <w:rFonts w:ascii="Times New Roman" w:eastAsia="Times New Roman" w:hAnsi="Times New Roman" w:cs="Times New Roman"/>
          <w:sz w:val="24"/>
          <w:szCs w:val="24"/>
          <w:lang w:eastAsia="pl-PL"/>
        </w:rPr>
        <w:t xml:space="preserve">jektem budowlanym i wykonawczym </w:t>
      </w:r>
      <w:bookmarkEnd w:id="4"/>
      <w:r w:rsidR="00067A68" w:rsidRPr="000D31FF">
        <w:rPr>
          <w:rFonts w:ascii="Times New Roman" w:eastAsia="Times New Roman" w:hAnsi="Times New Roman" w:cs="Times New Roman"/>
          <w:color w:val="000000"/>
          <w:sz w:val="24"/>
          <w:szCs w:val="24"/>
          <w:lang w:eastAsia="pl-PL"/>
        </w:rPr>
        <w:t>użytkowym oraz przedmiarem</w:t>
      </w:r>
      <w:r w:rsidRPr="000D31FF">
        <w:rPr>
          <w:rFonts w:ascii="Times New Roman" w:eastAsia="Times New Roman" w:hAnsi="Times New Roman" w:cs="Times New Roman"/>
          <w:sz w:val="24"/>
          <w:szCs w:val="24"/>
          <w:lang w:eastAsia="pl-PL"/>
        </w:rPr>
        <w:t xml:space="preserve"> oraz poleceniami Nadzoru Inwestorskiego.</w:t>
      </w:r>
    </w:p>
    <w:p w14:paraId="1919C0EF" w14:textId="77777777" w:rsidR="00C511E1" w:rsidRDefault="00216F88" w:rsidP="00C915D5">
      <w:pPr>
        <w:numPr>
          <w:ilvl w:val="0"/>
          <w:numId w:val="4"/>
        </w:numPr>
        <w:tabs>
          <w:tab w:val="left" w:pos="1276"/>
        </w:tabs>
        <w:spacing w:after="0" w:line="240" w:lineRule="auto"/>
        <w:ind w:left="1134" w:hanging="425"/>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sz w:val="24"/>
          <w:szCs w:val="24"/>
          <w:lang w:eastAsia="pl-PL"/>
        </w:rPr>
        <w:t>Wykonawca w celu zapewnienia jakości winien zapewnić  obsługę laboratoryjną, obsługę geodezyjną, sprzęt, zaopatrzenie oraz wszystkie urządzenia niezbędne do pobierania próbek i badań materiałów oraz robót w zakresie określonym w SST, obowiązujących przepisów, odpowiednich norm, a także na żądanie Nadzoru Inwestorskiego lub Zamawiającego.</w:t>
      </w:r>
    </w:p>
    <w:p w14:paraId="64DD688E" w14:textId="276C9F53" w:rsidR="00216F88" w:rsidRPr="00C511E1" w:rsidRDefault="00216F88" w:rsidP="00C915D5">
      <w:pPr>
        <w:numPr>
          <w:ilvl w:val="0"/>
          <w:numId w:val="4"/>
        </w:numPr>
        <w:tabs>
          <w:tab w:val="left" w:pos="1276"/>
        </w:tabs>
        <w:spacing w:after="0" w:line="240" w:lineRule="auto"/>
        <w:ind w:left="1134" w:hanging="425"/>
        <w:jc w:val="both"/>
        <w:rPr>
          <w:rFonts w:ascii="Times New Roman" w:eastAsia="Times New Roman" w:hAnsi="Times New Roman" w:cs="Times New Roman"/>
          <w:sz w:val="24"/>
          <w:szCs w:val="24"/>
          <w:lang w:eastAsia="pl-PL"/>
        </w:rPr>
      </w:pPr>
      <w:r w:rsidRPr="00C511E1">
        <w:rPr>
          <w:rFonts w:ascii="Times New Roman" w:eastAsia="Times New Roman" w:hAnsi="Times New Roman" w:cs="Times New Roman"/>
          <w:sz w:val="24"/>
          <w:szCs w:val="24"/>
          <w:lang w:eastAsia="pl-PL"/>
        </w:rPr>
        <w:t>Wszystkie badania wykonywane na potrzeby robót ulegających zakryciu, odbiorów     częściowych i końcowych winny być wykonywane przez laboratorium budowlane   zatwierdzone przez Nadzór Inwestorski.</w:t>
      </w:r>
    </w:p>
    <w:p w14:paraId="1D0103CD" w14:textId="77777777" w:rsidR="00216F88" w:rsidRPr="000D31FF" w:rsidRDefault="00216F88" w:rsidP="00C915D5">
      <w:pPr>
        <w:numPr>
          <w:ilvl w:val="0"/>
          <w:numId w:val="4"/>
        </w:numPr>
        <w:tabs>
          <w:tab w:val="left" w:pos="1276"/>
        </w:tabs>
        <w:spacing w:after="0" w:line="240" w:lineRule="auto"/>
        <w:ind w:left="1134" w:hanging="425"/>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sz w:val="24"/>
          <w:szCs w:val="24"/>
          <w:lang w:eastAsia="pl-PL"/>
        </w:rPr>
        <w:t>Wykonawca będzie ponosił wszystkie koszty z tytułu wykonania badań, zakupu, transportu, wykorzystania materiałów i innych jakie okażą się potrzebne w związku z wykonywaniem badań laboratoryjnych i obsługą geodezyjną.</w:t>
      </w:r>
    </w:p>
    <w:p w14:paraId="4AFB9EBF" w14:textId="77777777" w:rsidR="00216F88" w:rsidRPr="000D31FF" w:rsidRDefault="00216F88" w:rsidP="00C915D5">
      <w:pPr>
        <w:numPr>
          <w:ilvl w:val="0"/>
          <w:numId w:val="4"/>
        </w:numPr>
        <w:tabs>
          <w:tab w:val="left" w:pos="1276"/>
        </w:tabs>
        <w:spacing w:after="0" w:line="240" w:lineRule="auto"/>
        <w:ind w:left="1134" w:hanging="425"/>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sz w:val="24"/>
          <w:szCs w:val="24"/>
          <w:lang w:eastAsia="pl-PL"/>
        </w:rPr>
        <w:t xml:space="preserve">W trakcie prowadzenia prac pomiarowych i badawczych Wykonawca winien znać </w:t>
      </w:r>
      <w:r w:rsidRPr="000D31FF">
        <w:rPr>
          <w:rFonts w:ascii="Times New Roman" w:eastAsia="Times New Roman" w:hAnsi="Times New Roman" w:cs="Times New Roman"/>
          <w:sz w:val="24"/>
          <w:szCs w:val="24"/>
          <w:lang w:eastAsia="pl-PL"/>
        </w:rPr>
        <w:br/>
        <w:t>i stosować wszelkie przepisy dotyczące ochrony środowiska, ochrony p.poż. i inne przepisy.</w:t>
      </w:r>
    </w:p>
    <w:p w14:paraId="3205E5F8" w14:textId="77777777" w:rsidR="00216F88" w:rsidRPr="000D31FF" w:rsidRDefault="00216F88" w:rsidP="00C915D5">
      <w:pPr>
        <w:numPr>
          <w:ilvl w:val="0"/>
          <w:numId w:val="4"/>
        </w:numPr>
        <w:tabs>
          <w:tab w:val="left" w:pos="1276"/>
        </w:tabs>
        <w:spacing w:after="0" w:line="240" w:lineRule="auto"/>
        <w:ind w:left="1134" w:hanging="425"/>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sz w:val="24"/>
          <w:szCs w:val="24"/>
          <w:lang w:eastAsia="pl-PL"/>
        </w:rPr>
        <w:t>Wykonawca będzie odpowiedzialny za wszelkie straty spowodowane nieprzestrzeganiem zasad ochrony środowiska, ochrony p.poż. oraz innych przepisów podczas wykonywania prac pomiarowych i badawczych.</w:t>
      </w:r>
    </w:p>
    <w:p w14:paraId="27543A1B" w14:textId="77777777" w:rsidR="00216F88" w:rsidRPr="000D31FF" w:rsidRDefault="00216F88" w:rsidP="00C915D5">
      <w:pPr>
        <w:numPr>
          <w:ilvl w:val="0"/>
          <w:numId w:val="4"/>
        </w:numPr>
        <w:tabs>
          <w:tab w:val="left" w:pos="1276"/>
        </w:tabs>
        <w:spacing w:after="0" w:line="240" w:lineRule="auto"/>
        <w:ind w:left="1134" w:hanging="425"/>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sz w:val="24"/>
          <w:szCs w:val="24"/>
          <w:lang w:eastAsia="pl-PL"/>
        </w:rPr>
        <w:t xml:space="preserve">Wykonawca będzie odpowiadać za ochronę instalacji na powierzchni ziemi </w:t>
      </w:r>
      <w:r w:rsidRPr="000D31FF">
        <w:rPr>
          <w:rFonts w:ascii="Times New Roman" w:eastAsia="Times New Roman" w:hAnsi="Times New Roman" w:cs="Times New Roman"/>
          <w:sz w:val="24"/>
          <w:szCs w:val="24"/>
          <w:lang w:eastAsia="pl-PL"/>
        </w:rPr>
        <w:br/>
        <w:t xml:space="preserve">i za urządzenia podziemne, takie jak rurociągi, kable itp. w trakcie prac pomiarowych i badawczych oraz uzyska od właścicieli tych urządzeń potwierdzenie informacji dla potrzeb planu ich lokalizacji. </w:t>
      </w:r>
    </w:p>
    <w:p w14:paraId="6545DD92" w14:textId="77777777" w:rsidR="00216F88" w:rsidRPr="000D31FF" w:rsidRDefault="00216F88" w:rsidP="00C915D5">
      <w:pPr>
        <w:numPr>
          <w:ilvl w:val="0"/>
          <w:numId w:val="4"/>
        </w:numPr>
        <w:tabs>
          <w:tab w:val="left" w:pos="1276"/>
        </w:tabs>
        <w:spacing w:after="0" w:line="240" w:lineRule="auto"/>
        <w:ind w:left="1134" w:hanging="425"/>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sz w:val="24"/>
          <w:szCs w:val="24"/>
          <w:lang w:eastAsia="pl-PL"/>
        </w:rPr>
        <w:t>Wykonawca będzie odpowiadać za wszelkie uszkodzenia instalacji na powierzchni ziemi i urządzeń podziemnych spowodowanych w wyniku jego działania związanego z wykonywaniem pomiarów, badań (inwentaryzacji).</w:t>
      </w:r>
    </w:p>
    <w:p w14:paraId="445219FB" w14:textId="77777777" w:rsidR="00216F88" w:rsidRPr="000D31FF" w:rsidRDefault="00216F88" w:rsidP="00C915D5">
      <w:pPr>
        <w:numPr>
          <w:ilvl w:val="0"/>
          <w:numId w:val="4"/>
        </w:numPr>
        <w:tabs>
          <w:tab w:val="left" w:pos="1276"/>
        </w:tabs>
        <w:spacing w:after="0" w:line="240" w:lineRule="auto"/>
        <w:ind w:left="1134" w:hanging="425"/>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sz w:val="24"/>
          <w:szCs w:val="24"/>
          <w:lang w:eastAsia="pl-PL"/>
        </w:rPr>
        <w:t>Wykonawca winien realizować prace pomiarowe i badawcze w sposób powodujący minimalne niedogodności dla mieszkańców przyległych posesji.</w:t>
      </w:r>
    </w:p>
    <w:p w14:paraId="1CBB9A43" w14:textId="77777777" w:rsidR="00216F88" w:rsidRPr="000D31FF" w:rsidRDefault="00216F88" w:rsidP="00C915D5">
      <w:pPr>
        <w:numPr>
          <w:ilvl w:val="0"/>
          <w:numId w:val="4"/>
        </w:numPr>
        <w:tabs>
          <w:tab w:val="left" w:pos="1276"/>
        </w:tabs>
        <w:spacing w:after="0" w:line="240" w:lineRule="auto"/>
        <w:ind w:left="1134" w:hanging="425"/>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sz w:val="24"/>
          <w:szCs w:val="24"/>
          <w:lang w:eastAsia="pl-PL"/>
        </w:rPr>
        <w:t>Wszelkie wykopaliska, monety, przedmioty wartościowe, budowle oraz inne pozostałości o znaczeniu geologicznym lub archeologicznym odkryte na terenie badań i pomiarów są własnością Skarbu Państwa zgodnie z ustawą Prawo geologiczne i górnicze oraz ustawą o ochronie dóbr kultury i podlegają ochronie. Wykonawca winien je zabezpieczyć przed zniszczeniem lub kradzieżą, powiadomić Zamawiającego i odpowiednie władze i postępować zgodnie z ich poleceniami.</w:t>
      </w:r>
    </w:p>
    <w:p w14:paraId="4A3282CF" w14:textId="77777777" w:rsidR="00216F88" w:rsidRPr="000D31FF" w:rsidRDefault="00216F88" w:rsidP="00C915D5">
      <w:pPr>
        <w:numPr>
          <w:ilvl w:val="0"/>
          <w:numId w:val="13"/>
        </w:numPr>
        <w:spacing w:after="0" w:line="240" w:lineRule="auto"/>
        <w:ind w:left="709" w:hanging="425"/>
        <w:jc w:val="both"/>
        <w:rPr>
          <w:rFonts w:ascii="Times New Roman" w:eastAsia="Times New Roman" w:hAnsi="Times New Roman" w:cs="Times New Roman"/>
          <w:sz w:val="24"/>
          <w:szCs w:val="24"/>
          <w:u w:val="single"/>
          <w:lang w:eastAsia="pl-PL"/>
        </w:rPr>
      </w:pPr>
      <w:r w:rsidRPr="000D31FF">
        <w:rPr>
          <w:rFonts w:ascii="Times New Roman" w:eastAsia="Times New Roman" w:hAnsi="Times New Roman" w:cs="Times New Roman"/>
          <w:sz w:val="24"/>
          <w:szCs w:val="24"/>
          <w:u w:val="single"/>
          <w:lang w:eastAsia="pl-PL"/>
        </w:rPr>
        <w:t>Wymagania Zamawiającego dotyczące udostępnienia terenu budowy:</w:t>
      </w:r>
    </w:p>
    <w:p w14:paraId="0ED12E3F" w14:textId="77777777" w:rsidR="00216F88" w:rsidRPr="000D31FF" w:rsidRDefault="00216F88" w:rsidP="00C915D5">
      <w:pPr>
        <w:numPr>
          <w:ilvl w:val="0"/>
          <w:numId w:val="5"/>
        </w:numPr>
        <w:spacing w:after="0" w:line="240" w:lineRule="auto"/>
        <w:ind w:left="1134" w:hanging="425"/>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kern w:val="24"/>
          <w:sz w:val="24"/>
          <w:szCs w:val="24"/>
          <w:lang w:eastAsia="pl-PL"/>
        </w:rPr>
        <w:t>Wykonawca winien umożliwić wstęp na teren budowy Zamawiającemu, Nadzorowi Inwestorskiemu, Projektantowi oraz udostępnienia danych i informacji  pracownikom organów w szczególności: Państwowego Nadzoru Budowlanego, Inspekcji Ochrony  Środowiska, Inspekcji Sanitarnej, Państwowej Inspekcji Pracy, Państwowej Straży Pożarnej, innym uprawnionym  przez  Zamawiającego jego przedstawicielom.</w:t>
      </w:r>
    </w:p>
    <w:p w14:paraId="09E7E1B6" w14:textId="60BA436E" w:rsidR="00216F88" w:rsidRPr="000D31FF" w:rsidRDefault="00216F88" w:rsidP="00C915D5">
      <w:pPr>
        <w:numPr>
          <w:ilvl w:val="0"/>
          <w:numId w:val="5"/>
        </w:numPr>
        <w:spacing w:after="0" w:line="240" w:lineRule="auto"/>
        <w:ind w:left="1134" w:hanging="425"/>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sz w:val="24"/>
          <w:szCs w:val="24"/>
          <w:lang w:eastAsia="pl-PL"/>
        </w:rPr>
        <w:t xml:space="preserve">Wykonawca umożliwi wstęp na teren budowy innym niż opisanym w </w:t>
      </w:r>
      <w:r w:rsidR="00C511E1">
        <w:rPr>
          <w:rFonts w:ascii="Times New Roman" w:eastAsia="Times New Roman" w:hAnsi="Times New Roman" w:cs="Times New Roman"/>
          <w:sz w:val="24"/>
          <w:szCs w:val="24"/>
          <w:lang w:eastAsia="pl-PL"/>
        </w:rPr>
        <w:t>lit. a</w:t>
      </w:r>
      <w:r w:rsidRPr="000D31FF">
        <w:rPr>
          <w:rFonts w:ascii="Times New Roman" w:eastAsia="Times New Roman" w:hAnsi="Times New Roman" w:cs="Times New Roman"/>
          <w:sz w:val="24"/>
          <w:szCs w:val="24"/>
          <w:lang w:eastAsia="pl-PL"/>
        </w:rPr>
        <w:t xml:space="preserve"> powyżej pracownikom, których Zamawiający wskaże w okresie realizacji </w:t>
      </w:r>
      <w:r w:rsidR="0022757A">
        <w:rPr>
          <w:rFonts w:ascii="Times New Roman" w:eastAsia="Times New Roman" w:hAnsi="Times New Roman" w:cs="Times New Roman"/>
          <w:sz w:val="24"/>
          <w:szCs w:val="24"/>
          <w:lang w:eastAsia="pl-PL"/>
        </w:rPr>
        <w:t>P</w:t>
      </w:r>
      <w:r w:rsidRPr="000D31FF">
        <w:rPr>
          <w:rFonts w:ascii="Times New Roman" w:eastAsia="Times New Roman" w:hAnsi="Times New Roman" w:cs="Times New Roman"/>
          <w:sz w:val="24"/>
          <w:szCs w:val="24"/>
          <w:lang w:eastAsia="pl-PL"/>
        </w:rPr>
        <w:t>rzedmiotu umowy.</w:t>
      </w:r>
    </w:p>
    <w:p w14:paraId="1FCAA6C9" w14:textId="64B9C12E" w:rsidR="00216F88" w:rsidRPr="000D31FF" w:rsidRDefault="00216F88" w:rsidP="00C915D5">
      <w:pPr>
        <w:numPr>
          <w:ilvl w:val="0"/>
          <w:numId w:val="5"/>
        </w:numPr>
        <w:spacing w:after="0" w:line="240" w:lineRule="auto"/>
        <w:ind w:left="1134" w:hanging="425"/>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sz w:val="24"/>
          <w:szCs w:val="24"/>
          <w:lang w:eastAsia="pl-PL"/>
        </w:rPr>
        <w:t xml:space="preserve">Wykonawca winien udostępnić teren budowy innym wykonawcom wskazanym przez Zamawiającego w czasie realizacji </w:t>
      </w:r>
      <w:r w:rsidR="0022757A">
        <w:rPr>
          <w:rFonts w:ascii="Times New Roman" w:eastAsia="Times New Roman" w:hAnsi="Times New Roman" w:cs="Times New Roman"/>
          <w:sz w:val="24"/>
          <w:szCs w:val="24"/>
          <w:lang w:eastAsia="pl-PL"/>
        </w:rPr>
        <w:t>P</w:t>
      </w:r>
      <w:r w:rsidRPr="000D31FF">
        <w:rPr>
          <w:rFonts w:ascii="Times New Roman" w:eastAsia="Times New Roman" w:hAnsi="Times New Roman" w:cs="Times New Roman"/>
          <w:sz w:val="24"/>
          <w:szCs w:val="24"/>
          <w:lang w:eastAsia="pl-PL"/>
        </w:rPr>
        <w:t xml:space="preserve">rzedmiotu umowy. Dotyczyć to będzie wykonawców, którzy mogą zaistnieć na terenie budowy lub w jego bezpośrednim sąsiedztwie w terminie prowadzenia robót objętych niniejsza umową, których konieczność budowy wynikła już po zakończeniu prac projektowych celem realizacji robót w ramach niniejszej umowy. W takim przypadku wykonawcy innych robót będą musieli działać w porozumieniu z Zamawiającym i Wykonawcą niniejszej umowy wzajemnie uzgadniając swoje kolejne poczynania. </w:t>
      </w:r>
    </w:p>
    <w:p w14:paraId="442ADB4A" w14:textId="77777777" w:rsidR="00216F88" w:rsidRPr="000D31FF" w:rsidRDefault="00216F88" w:rsidP="00C915D5">
      <w:pPr>
        <w:numPr>
          <w:ilvl w:val="0"/>
          <w:numId w:val="13"/>
        </w:numPr>
        <w:spacing w:after="0" w:line="240" w:lineRule="auto"/>
        <w:ind w:left="709" w:hanging="425"/>
        <w:jc w:val="both"/>
        <w:rPr>
          <w:rFonts w:ascii="Times New Roman" w:eastAsia="Times New Roman" w:hAnsi="Times New Roman" w:cs="Times New Roman"/>
          <w:sz w:val="24"/>
          <w:szCs w:val="24"/>
          <w:u w:val="single"/>
          <w:lang w:eastAsia="pl-PL"/>
        </w:rPr>
      </w:pPr>
      <w:r w:rsidRPr="000D31FF">
        <w:rPr>
          <w:rFonts w:ascii="Times New Roman" w:eastAsia="Times New Roman" w:hAnsi="Times New Roman" w:cs="Times New Roman"/>
          <w:sz w:val="24"/>
          <w:szCs w:val="24"/>
          <w:u w:val="single"/>
          <w:lang w:eastAsia="pl-PL"/>
        </w:rPr>
        <w:t>Wymagania Zamawiającego dotyczące materiałów rozbiórkowych.</w:t>
      </w:r>
    </w:p>
    <w:p w14:paraId="3B2B71C9" w14:textId="4534E2F8" w:rsidR="00216F88" w:rsidRPr="000D31FF" w:rsidRDefault="00216F88" w:rsidP="00C915D5">
      <w:pPr>
        <w:numPr>
          <w:ilvl w:val="0"/>
          <w:numId w:val="6"/>
        </w:numPr>
        <w:tabs>
          <w:tab w:val="center" w:pos="-4395"/>
          <w:tab w:val="left" w:pos="1134"/>
        </w:tabs>
        <w:suppressAutoHyphens/>
        <w:spacing w:after="0" w:line="240" w:lineRule="auto"/>
        <w:ind w:left="1134" w:hanging="425"/>
        <w:jc w:val="both"/>
        <w:rPr>
          <w:rFonts w:ascii="Times New Roman" w:eastAsia="Times New Roman" w:hAnsi="Times New Roman" w:cs="Times New Roman"/>
          <w:sz w:val="24"/>
          <w:szCs w:val="24"/>
          <w:u w:val="single"/>
          <w:lang w:eastAsia="pl-PL"/>
        </w:rPr>
      </w:pPr>
      <w:r w:rsidRPr="000D31FF">
        <w:rPr>
          <w:rFonts w:ascii="Times New Roman" w:eastAsia="Times New Roman" w:hAnsi="Times New Roman" w:cs="Times New Roman"/>
          <w:kern w:val="24"/>
          <w:sz w:val="24"/>
          <w:szCs w:val="24"/>
          <w:lang w:eastAsia="pl-PL"/>
        </w:rPr>
        <w:t xml:space="preserve">Wykonawca zobowiązany jest do ponoszenia kosztów unieszkodliwienia materiałów nie nadających się do powtórnego wykorzystania powstałych podczas wykonywania Przedmiotu </w:t>
      </w:r>
      <w:r w:rsidR="0022757A">
        <w:rPr>
          <w:rFonts w:ascii="Times New Roman" w:eastAsia="Times New Roman" w:hAnsi="Times New Roman" w:cs="Times New Roman"/>
          <w:kern w:val="24"/>
          <w:sz w:val="24"/>
          <w:szCs w:val="24"/>
          <w:lang w:eastAsia="pl-PL"/>
        </w:rPr>
        <w:t>u</w:t>
      </w:r>
      <w:r w:rsidRPr="000D31FF">
        <w:rPr>
          <w:rFonts w:ascii="Times New Roman" w:eastAsia="Times New Roman" w:hAnsi="Times New Roman" w:cs="Times New Roman"/>
          <w:kern w:val="24"/>
          <w:sz w:val="24"/>
          <w:szCs w:val="24"/>
          <w:lang w:eastAsia="pl-PL"/>
        </w:rPr>
        <w:t xml:space="preserve">mowy wraz z pisemnym potwierdzeniem ich odbioru lub utylizacji. </w:t>
      </w:r>
    </w:p>
    <w:p w14:paraId="155A8A4C" w14:textId="4D783B2F" w:rsidR="00E9433A" w:rsidRPr="00E9433A" w:rsidRDefault="00216F88" w:rsidP="00C915D5">
      <w:pPr>
        <w:numPr>
          <w:ilvl w:val="0"/>
          <w:numId w:val="6"/>
        </w:numPr>
        <w:tabs>
          <w:tab w:val="center" w:pos="-4395"/>
          <w:tab w:val="left" w:pos="1134"/>
        </w:tabs>
        <w:suppressAutoHyphens/>
        <w:spacing w:after="0" w:line="240" w:lineRule="auto"/>
        <w:ind w:left="1134" w:hanging="425"/>
        <w:jc w:val="both"/>
        <w:rPr>
          <w:rFonts w:ascii="Times New Roman" w:eastAsia="Times New Roman" w:hAnsi="Times New Roman" w:cs="Times New Roman"/>
          <w:sz w:val="24"/>
          <w:szCs w:val="24"/>
          <w:u w:val="single"/>
          <w:lang w:eastAsia="pl-PL"/>
        </w:rPr>
      </w:pPr>
      <w:r w:rsidRPr="000D31FF">
        <w:rPr>
          <w:rFonts w:ascii="Times New Roman" w:eastAsia="Times New Roman" w:hAnsi="Times New Roman" w:cs="Times New Roman"/>
          <w:sz w:val="24"/>
          <w:szCs w:val="24"/>
          <w:lang w:eastAsia="pl-PL"/>
        </w:rPr>
        <w:t>W zależności od rodzaju i stanu technicznego Wykonawca jest zobowiązany dokonać podziału materiałów rozbiórkowych (w uzgodnieniu z Nadzorem Inwestorskim) na:</w:t>
      </w:r>
    </w:p>
    <w:p w14:paraId="35CA51FE" w14:textId="77777777" w:rsidR="00E9433A" w:rsidRPr="00E9433A" w:rsidRDefault="00E9433A" w:rsidP="00C915D5">
      <w:pPr>
        <w:pStyle w:val="Akapitzlist"/>
        <w:numPr>
          <w:ilvl w:val="2"/>
          <w:numId w:val="19"/>
        </w:numPr>
        <w:tabs>
          <w:tab w:val="center" w:pos="-4395"/>
          <w:tab w:val="left" w:pos="1134"/>
        </w:tabs>
        <w:suppressAutoHyphens/>
        <w:spacing w:after="0" w:line="240" w:lineRule="auto"/>
        <w:ind w:left="1560"/>
        <w:jc w:val="both"/>
        <w:rPr>
          <w:rFonts w:ascii="Times New Roman" w:eastAsia="Times New Roman" w:hAnsi="Times New Roman" w:cs="Times New Roman"/>
          <w:sz w:val="24"/>
          <w:szCs w:val="24"/>
          <w:lang w:eastAsia="pl-PL"/>
        </w:rPr>
      </w:pPr>
      <w:r w:rsidRPr="00E9433A">
        <w:rPr>
          <w:rFonts w:ascii="Times New Roman" w:eastAsia="Times New Roman" w:hAnsi="Times New Roman" w:cs="Times New Roman"/>
          <w:sz w:val="24"/>
          <w:szCs w:val="24"/>
          <w:lang w:eastAsia="pl-PL"/>
        </w:rPr>
        <w:t>materiały nadające się do ponownego wbudowania (w tym materiały drogowe, wpusty, włazy i inne) stanowiące własność Zamawiającego - Wykonawca dostarczy na własny koszt na miejsce składowania wskazane przez Zamawiającego oraz przekaże Zamawiającemu dokumenty potwierdzające przekazanie tych materiałów,</w:t>
      </w:r>
    </w:p>
    <w:p w14:paraId="2DB85338" w14:textId="77777777" w:rsidR="00E9433A" w:rsidRPr="00E9433A" w:rsidRDefault="00E9433A" w:rsidP="00C915D5">
      <w:pPr>
        <w:pStyle w:val="Akapitzlist"/>
        <w:numPr>
          <w:ilvl w:val="2"/>
          <w:numId w:val="19"/>
        </w:numPr>
        <w:tabs>
          <w:tab w:val="center" w:pos="-4395"/>
          <w:tab w:val="left" w:pos="1134"/>
        </w:tabs>
        <w:suppressAutoHyphens/>
        <w:spacing w:after="0" w:line="240" w:lineRule="auto"/>
        <w:ind w:left="1560"/>
        <w:jc w:val="both"/>
        <w:rPr>
          <w:rFonts w:ascii="Times New Roman" w:eastAsia="Times New Roman" w:hAnsi="Times New Roman" w:cs="Times New Roman"/>
          <w:sz w:val="24"/>
          <w:szCs w:val="24"/>
          <w:lang w:eastAsia="pl-PL"/>
        </w:rPr>
      </w:pPr>
      <w:r w:rsidRPr="00E9433A">
        <w:rPr>
          <w:rFonts w:ascii="Times New Roman" w:eastAsia="Times New Roman" w:hAnsi="Times New Roman" w:cs="Times New Roman"/>
          <w:sz w:val="24"/>
          <w:szCs w:val="24"/>
          <w:lang w:eastAsia="pl-PL"/>
        </w:rPr>
        <w:t>materiały nie nadające się do ponownego wbudowania, a wykonane z metalu (np. wysięgniki, bariery i inne) Wykonawca dostarczy na złomowisko wskazane przez Zamawiającego  i przekaże Zamawiającemu dowód dostawy.</w:t>
      </w:r>
    </w:p>
    <w:p w14:paraId="379A4EB5" w14:textId="2D3E7D0B" w:rsidR="00E9433A" w:rsidRPr="00C511E1" w:rsidRDefault="00E9433A" w:rsidP="00C915D5">
      <w:pPr>
        <w:pStyle w:val="Akapitzlist"/>
        <w:numPr>
          <w:ilvl w:val="2"/>
          <w:numId w:val="19"/>
        </w:numPr>
        <w:tabs>
          <w:tab w:val="center" w:pos="-4395"/>
          <w:tab w:val="left" w:pos="1134"/>
        </w:tabs>
        <w:suppressAutoHyphens/>
        <w:spacing w:after="0" w:line="240" w:lineRule="auto"/>
        <w:ind w:left="1560"/>
        <w:jc w:val="both"/>
        <w:rPr>
          <w:rFonts w:ascii="Times New Roman" w:eastAsia="Times New Roman" w:hAnsi="Times New Roman" w:cs="Times New Roman"/>
          <w:sz w:val="24"/>
          <w:szCs w:val="24"/>
          <w:lang w:eastAsia="pl-PL"/>
        </w:rPr>
      </w:pPr>
      <w:r w:rsidRPr="00E9433A">
        <w:rPr>
          <w:rFonts w:ascii="Times New Roman" w:eastAsia="Times New Roman" w:hAnsi="Times New Roman" w:cs="Times New Roman"/>
          <w:sz w:val="24"/>
          <w:szCs w:val="24"/>
          <w:lang w:eastAsia="pl-PL"/>
        </w:rPr>
        <w:t>inne materiały rozbiórkowe nie nadające się do ponownego wbudowania Wykonawca przekaże uprawnionemu podmiotowi do odzysku lub unieszkodliwienia, a pisemne potwierdzenie ich składowania na wysypisku bądź z utylizacji przekaże Zamawiającemu</w:t>
      </w:r>
      <w:r w:rsidRPr="00C511E1">
        <w:rPr>
          <w:rFonts w:ascii="Times New Roman" w:eastAsia="Times New Roman" w:hAnsi="Times New Roman" w:cs="Times New Roman"/>
          <w:sz w:val="24"/>
          <w:szCs w:val="24"/>
          <w:lang w:eastAsia="pl-PL"/>
        </w:rPr>
        <w:t>.</w:t>
      </w:r>
    </w:p>
    <w:p w14:paraId="44DE72AD" w14:textId="2113F2E9" w:rsidR="00216F88" w:rsidRPr="00E9433A" w:rsidRDefault="00216F88" w:rsidP="00C915D5">
      <w:pPr>
        <w:numPr>
          <w:ilvl w:val="0"/>
          <w:numId w:val="6"/>
        </w:numPr>
        <w:tabs>
          <w:tab w:val="center" w:pos="-4395"/>
          <w:tab w:val="left" w:pos="1134"/>
        </w:tabs>
        <w:suppressAutoHyphens/>
        <w:spacing w:after="0" w:line="240" w:lineRule="auto"/>
        <w:ind w:left="1134" w:hanging="425"/>
        <w:jc w:val="both"/>
        <w:rPr>
          <w:rFonts w:ascii="Times New Roman" w:eastAsia="Times New Roman" w:hAnsi="Times New Roman" w:cs="Times New Roman"/>
          <w:sz w:val="24"/>
          <w:szCs w:val="24"/>
          <w:u w:val="single"/>
          <w:lang w:eastAsia="pl-PL"/>
        </w:rPr>
      </w:pPr>
      <w:r w:rsidRPr="00E9433A">
        <w:rPr>
          <w:rFonts w:ascii="Times New Roman" w:eastAsia="Times New Roman" w:hAnsi="Times New Roman" w:cs="Times New Roman"/>
          <w:sz w:val="24"/>
          <w:szCs w:val="24"/>
          <w:lang w:eastAsia="pl-PL"/>
        </w:rPr>
        <w:t>Wykonawca opracuje i przekaże Zamawiającemu zbiorcze rozliczenie ilości wszystkich materiałów rozbiórkowych (przekazanych, zezłomowanych, zutylizowanych) wraz z dokumentami wskazanymi powyżej, potwierdzającymi ich zagospodarowanie.</w:t>
      </w:r>
    </w:p>
    <w:p w14:paraId="15081AE3" w14:textId="5375B16D" w:rsidR="00216F88" w:rsidRPr="0022757A" w:rsidRDefault="00216F88" w:rsidP="00C915D5">
      <w:pPr>
        <w:numPr>
          <w:ilvl w:val="0"/>
          <w:numId w:val="13"/>
        </w:numPr>
        <w:spacing w:after="0" w:line="240" w:lineRule="auto"/>
        <w:ind w:left="709" w:hanging="425"/>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sz w:val="24"/>
          <w:szCs w:val="24"/>
          <w:u w:val="single"/>
          <w:lang w:eastAsia="pl-PL"/>
        </w:rPr>
        <w:t>Wymagania Zamawiającego dotyczące wbudowywanych materiałów.</w:t>
      </w:r>
    </w:p>
    <w:p w14:paraId="72FC395F" w14:textId="77777777" w:rsidR="00216F88" w:rsidRPr="000D31FF" w:rsidRDefault="00216F88" w:rsidP="00C915D5">
      <w:pPr>
        <w:numPr>
          <w:ilvl w:val="0"/>
          <w:numId w:val="7"/>
        </w:numPr>
        <w:spacing w:after="0" w:line="240" w:lineRule="auto"/>
        <w:ind w:left="1134" w:hanging="425"/>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sz w:val="24"/>
          <w:szCs w:val="24"/>
          <w:lang w:eastAsia="pl-PL"/>
        </w:rPr>
        <w:t xml:space="preserve">Do wykonania zamówienia Wykonawca zobowiązany jest użyć materiałów gwarantujących odpowiednią jakość, o parametrach technicznych i jakościowych określonych </w:t>
      </w:r>
      <w:r w:rsidRPr="00292891">
        <w:rPr>
          <w:rFonts w:ascii="Times New Roman" w:eastAsia="Times New Roman" w:hAnsi="Times New Roman" w:cs="Times New Roman"/>
          <w:sz w:val="24"/>
          <w:szCs w:val="24"/>
          <w:lang w:eastAsia="pl-PL"/>
        </w:rPr>
        <w:t xml:space="preserve">w </w:t>
      </w:r>
      <w:r w:rsidR="00141271" w:rsidRPr="00292891">
        <w:rPr>
          <w:rFonts w:ascii="Times New Roman" w:eastAsia="Times New Roman" w:hAnsi="Times New Roman" w:cs="Times New Roman"/>
          <w:sz w:val="24"/>
          <w:szCs w:val="24"/>
          <w:lang w:eastAsia="pl-PL"/>
        </w:rPr>
        <w:t xml:space="preserve">projekcie budowlanym i wykonawczym </w:t>
      </w:r>
      <w:r w:rsidR="00253649" w:rsidRPr="00292891">
        <w:rPr>
          <w:rFonts w:ascii="Times New Roman" w:eastAsia="Times New Roman" w:hAnsi="Times New Roman" w:cs="Times New Roman"/>
          <w:sz w:val="24"/>
          <w:szCs w:val="24"/>
          <w:lang w:eastAsia="pl-PL"/>
        </w:rPr>
        <w:t xml:space="preserve">oraz </w:t>
      </w:r>
      <w:r w:rsidR="00253649" w:rsidRPr="000D31FF">
        <w:rPr>
          <w:rFonts w:ascii="Times New Roman" w:eastAsia="Times New Roman" w:hAnsi="Times New Roman" w:cs="Times New Roman"/>
          <w:color w:val="000000"/>
          <w:sz w:val="24"/>
          <w:szCs w:val="24"/>
          <w:lang w:eastAsia="pl-PL"/>
        </w:rPr>
        <w:t>przedmiarze</w:t>
      </w:r>
      <w:r w:rsidRPr="000D31FF">
        <w:rPr>
          <w:rFonts w:ascii="Times New Roman" w:eastAsia="Times New Roman" w:hAnsi="Times New Roman" w:cs="Times New Roman"/>
          <w:sz w:val="24"/>
          <w:szCs w:val="24"/>
          <w:lang w:eastAsia="pl-PL"/>
        </w:rPr>
        <w:t>. Wyroby budowlane użyte do wykonania robót muszą odpowiadać wymaganiom określonym w obowiązujących przepisach.</w:t>
      </w:r>
    </w:p>
    <w:p w14:paraId="5131F995" w14:textId="02C91073" w:rsidR="00216F88" w:rsidRPr="000D31FF" w:rsidRDefault="00216F88" w:rsidP="00C915D5">
      <w:pPr>
        <w:numPr>
          <w:ilvl w:val="0"/>
          <w:numId w:val="7"/>
        </w:numPr>
        <w:spacing w:after="0" w:line="240" w:lineRule="auto"/>
        <w:ind w:left="1134" w:hanging="425"/>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sz w:val="24"/>
          <w:szCs w:val="24"/>
          <w:lang w:eastAsia="pl-PL"/>
        </w:rPr>
        <w:t xml:space="preserve">Zabrania się stosowania materiałów nie odpowiadających wymaganiom obowiązujących Norm oraz innym określonym w projekcie. Wykonawca ma obowiązek posiadać w stosunku do użytych materiałów dokumenty potwierdzające pozwolenie na zastosowanie/wbudowanie (atesty, certyfikaty, aprobaty techniczne, świadectwa jakości, deklaracje zgodności) i okazać je na każde żądanie Nadzoru Inwestorskiego lub Zamawiającego. </w:t>
      </w:r>
    </w:p>
    <w:p w14:paraId="05409D94" w14:textId="65A6584E" w:rsidR="00216F88" w:rsidRPr="000D31FF" w:rsidRDefault="00216F88" w:rsidP="00C915D5">
      <w:pPr>
        <w:numPr>
          <w:ilvl w:val="0"/>
          <w:numId w:val="7"/>
        </w:numPr>
        <w:spacing w:after="0" w:line="240" w:lineRule="auto"/>
        <w:ind w:left="1134" w:hanging="425"/>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sz w:val="24"/>
          <w:szCs w:val="24"/>
          <w:lang w:eastAsia="pl-PL"/>
        </w:rPr>
        <w:t xml:space="preserve">Przed wbudowaniem materiałów Wykonawca winien uzyskać od Nadzoru Inwestorskiego zatwierdzenie materiałów przeznaczonych do wbudowania na podstawie dokumentów wymienionych w </w:t>
      </w:r>
      <w:r w:rsidR="005001D9">
        <w:rPr>
          <w:rFonts w:ascii="Times New Roman" w:eastAsia="Times New Roman" w:hAnsi="Times New Roman" w:cs="Times New Roman"/>
          <w:sz w:val="24"/>
          <w:szCs w:val="24"/>
          <w:lang w:eastAsia="pl-PL"/>
        </w:rPr>
        <w:t>lit. b</w:t>
      </w:r>
      <w:r w:rsidRPr="000D31FF">
        <w:rPr>
          <w:rFonts w:ascii="Times New Roman" w:eastAsia="Times New Roman" w:hAnsi="Times New Roman" w:cs="Times New Roman"/>
          <w:sz w:val="24"/>
          <w:szCs w:val="24"/>
          <w:lang w:eastAsia="pl-PL"/>
        </w:rPr>
        <w:t xml:space="preserve"> powyżej, a w przypadku zastosowania materiałów równoważnych winien w pełni udokumentować Nadzorowi Inwestorskiemu ich równoważność, załączając również opinię Nadzoru Autorskiego.  Przed odbiorem końcowym Wykonawca przekaże Zamawiającemu dokumentację powykonawczą zawierającą między innymi deklaracje zgodności, certyfikaty oraz aprobaty na wbudowane materiały. Dokumenty te winny wskazywać, że dane materiały zostały użyte na przedmiotowej budowie (określenie miejsca wbudowania, nazwy zadania, itp. identyfikacja). Dokumentacja powykonawcza podlega weryfikacji przez Nadzór Inwestorski.</w:t>
      </w:r>
    </w:p>
    <w:p w14:paraId="1AE9DF14" w14:textId="77777777" w:rsidR="00216F88" w:rsidRPr="000D31FF" w:rsidRDefault="00216F88" w:rsidP="00C915D5">
      <w:pPr>
        <w:numPr>
          <w:ilvl w:val="0"/>
          <w:numId w:val="7"/>
        </w:numPr>
        <w:spacing w:after="0" w:line="240" w:lineRule="auto"/>
        <w:ind w:left="1134" w:hanging="425"/>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sz w:val="24"/>
          <w:szCs w:val="24"/>
          <w:lang w:eastAsia="pl-PL"/>
        </w:rPr>
        <w:t>Wykonawca zabezpieczy przed zniszczeniem, uszkodzeniem lub utratą jakości, właściwości lub parametrów, na własny koszt i ryzyko, składowane tymczasowo na terenie budowy materiały i urządzenia do czasu ich wbudowania, oraz umożliwi przeprowadzenia kontroli w tym zakresie przez Nadzór Inwestorski.</w:t>
      </w:r>
    </w:p>
    <w:p w14:paraId="191FD178" w14:textId="77777777" w:rsidR="00216F88" w:rsidRPr="000D31FF" w:rsidRDefault="00216F88" w:rsidP="00C915D5">
      <w:pPr>
        <w:numPr>
          <w:ilvl w:val="0"/>
          <w:numId w:val="7"/>
        </w:numPr>
        <w:spacing w:after="0" w:line="240" w:lineRule="auto"/>
        <w:ind w:left="1134" w:hanging="425"/>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sz w:val="24"/>
          <w:szCs w:val="24"/>
          <w:lang w:eastAsia="pl-PL"/>
        </w:rPr>
        <w:t>Sposób realizacji robót musi być zgodny z technologią ich wykonania. Wszelkie wątpliwości bądź propozycje rozwiązań zamiennych winny być opiniowane przez Nadzór Autorski i Nadzór Inwestorski (w tym analiza kosztów) i ostatecznie zaakceptowane przez Zamawiającego – wykonanie robót w technologii zamiennej jest możliwe po akceptacji przez Zamawiającego.</w:t>
      </w:r>
    </w:p>
    <w:p w14:paraId="74B39BD8" w14:textId="77777777" w:rsidR="00216F88" w:rsidRPr="000D31FF" w:rsidRDefault="00216F88" w:rsidP="00C915D5">
      <w:pPr>
        <w:numPr>
          <w:ilvl w:val="0"/>
          <w:numId w:val="7"/>
        </w:numPr>
        <w:spacing w:after="0" w:line="240" w:lineRule="auto"/>
        <w:ind w:left="1134" w:hanging="425"/>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sz w:val="24"/>
          <w:szCs w:val="24"/>
          <w:lang w:eastAsia="pl-PL"/>
        </w:rPr>
        <w:t xml:space="preserve">Zamiana materiałów  przewidzianych do wykonania robót, będących przedmiotem niniejszej umowy, w stosunku do materiałów przewidzianych w </w:t>
      </w:r>
      <w:r w:rsidR="00141271" w:rsidRPr="00292891">
        <w:rPr>
          <w:rFonts w:ascii="Times New Roman" w:eastAsia="Times New Roman" w:hAnsi="Times New Roman" w:cs="Times New Roman"/>
          <w:sz w:val="24"/>
          <w:szCs w:val="24"/>
          <w:lang w:eastAsia="pl-PL"/>
        </w:rPr>
        <w:t xml:space="preserve">projekcie budowlanym i wykonawczym </w:t>
      </w:r>
      <w:r w:rsidR="00B74B32" w:rsidRPr="00292891">
        <w:rPr>
          <w:rFonts w:ascii="Times New Roman" w:eastAsia="Times New Roman" w:hAnsi="Times New Roman" w:cs="Times New Roman"/>
          <w:sz w:val="24"/>
          <w:szCs w:val="24"/>
          <w:lang w:eastAsia="pl-PL"/>
        </w:rPr>
        <w:t xml:space="preserve"> oraz </w:t>
      </w:r>
      <w:r w:rsidR="00B74B32" w:rsidRPr="000D31FF">
        <w:rPr>
          <w:rFonts w:ascii="Times New Roman" w:eastAsia="Times New Roman" w:hAnsi="Times New Roman" w:cs="Times New Roman"/>
          <w:color w:val="000000"/>
          <w:sz w:val="24"/>
          <w:szCs w:val="24"/>
          <w:lang w:eastAsia="pl-PL"/>
        </w:rPr>
        <w:t>przedmiarze</w:t>
      </w:r>
      <w:r w:rsidRPr="000D31FF">
        <w:rPr>
          <w:rFonts w:ascii="Times New Roman" w:eastAsia="Times New Roman" w:hAnsi="Times New Roman" w:cs="Times New Roman"/>
          <w:sz w:val="24"/>
          <w:szCs w:val="24"/>
          <w:lang w:eastAsia="pl-PL"/>
        </w:rPr>
        <w:t xml:space="preserve"> będzie możliwa po przedstawieniu przez Wykonawcę uzasadnienia i pełnej analizy finansowej zmian i pod warunkiem pozytywnej opinii Nadzoru Autorskiego, Nadzoru Inwestorskiego oraz uzyskania pisemnej zgody Zamawiającego.</w:t>
      </w:r>
    </w:p>
    <w:p w14:paraId="3660CAC7" w14:textId="20D05EC7" w:rsidR="003008B4" w:rsidRDefault="00216F88" w:rsidP="00C915D5">
      <w:pPr>
        <w:numPr>
          <w:ilvl w:val="0"/>
          <w:numId w:val="7"/>
        </w:numPr>
        <w:spacing w:after="0" w:line="240" w:lineRule="auto"/>
        <w:ind w:left="1134" w:hanging="425"/>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sz w:val="24"/>
          <w:szCs w:val="24"/>
          <w:lang w:eastAsia="pl-PL"/>
        </w:rPr>
        <w:t xml:space="preserve">Wykonawca wnosząc o zmianę materiałów lub wykonanie robót w technologii zamiennej, realizację robót dodatkowych, uzupełniających składa wniosek do Nadzoru Inwestorskiego i  w  tym samym terminie (dniu) również przekazuje go do wiadomości Zamawiającemu. Wykonawca winien składać wniosek kompletny, tj. zawierający: </w:t>
      </w:r>
    </w:p>
    <w:p w14:paraId="5DFE9CB7" w14:textId="1B3EC392" w:rsidR="003008B4" w:rsidRPr="000D31FF" w:rsidRDefault="003008B4" w:rsidP="00C915D5">
      <w:pPr>
        <w:numPr>
          <w:ilvl w:val="0"/>
          <w:numId w:val="20"/>
        </w:numPr>
        <w:spacing w:after="0" w:line="240" w:lineRule="auto"/>
        <w:ind w:left="1560"/>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sz w:val="24"/>
          <w:szCs w:val="24"/>
          <w:lang w:eastAsia="pl-PL"/>
        </w:rPr>
        <w:t>opis zakresu propozycji zmian, uzasadnienie przeprowadzenia robót/zmian,</w:t>
      </w:r>
    </w:p>
    <w:p w14:paraId="1D3E84F2" w14:textId="23A19FA0" w:rsidR="003008B4" w:rsidRPr="003008B4" w:rsidRDefault="003008B4" w:rsidP="00C915D5">
      <w:pPr>
        <w:numPr>
          <w:ilvl w:val="0"/>
          <w:numId w:val="20"/>
        </w:numPr>
        <w:spacing w:after="0" w:line="240" w:lineRule="auto"/>
        <w:ind w:left="1560"/>
        <w:contextualSpacing/>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sz w:val="24"/>
          <w:szCs w:val="24"/>
          <w:lang w:eastAsia="pl-PL"/>
        </w:rPr>
        <w:t xml:space="preserve">dokumentację (zawierającą w zależności od potrzeb obliczenia, </w:t>
      </w:r>
      <w:r w:rsidRPr="003008B4">
        <w:rPr>
          <w:rFonts w:ascii="Times New Roman" w:eastAsia="Times New Roman" w:hAnsi="Times New Roman" w:cs="Times New Roman"/>
          <w:sz w:val="24"/>
          <w:szCs w:val="24"/>
          <w:lang w:eastAsia="pl-PL"/>
        </w:rPr>
        <w:t xml:space="preserve">specyfikacje techniczne) lub niezbędne rysunki – dokumentacja/rysunki winny być opatrzone opinią Nadzoru Autorskiego, </w:t>
      </w:r>
    </w:p>
    <w:p w14:paraId="027F00D3" w14:textId="56E81C56" w:rsidR="003008B4" w:rsidRPr="000D31FF" w:rsidRDefault="003008B4" w:rsidP="00C915D5">
      <w:pPr>
        <w:numPr>
          <w:ilvl w:val="0"/>
          <w:numId w:val="20"/>
        </w:numPr>
        <w:spacing w:after="0" w:line="240" w:lineRule="auto"/>
        <w:ind w:left="1560"/>
        <w:contextualSpacing/>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sz w:val="24"/>
          <w:szCs w:val="24"/>
          <w:lang w:eastAsia="pl-PL"/>
        </w:rPr>
        <w:t>opinie Nadzoru Autorskiego co do wprowadzenia zmian,</w:t>
      </w:r>
    </w:p>
    <w:p w14:paraId="5D4F4803" w14:textId="344E0817" w:rsidR="003008B4" w:rsidRPr="000D31FF" w:rsidRDefault="003008B4" w:rsidP="00C915D5">
      <w:pPr>
        <w:numPr>
          <w:ilvl w:val="0"/>
          <w:numId w:val="20"/>
        </w:numPr>
        <w:spacing w:after="0" w:line="240" w:lineRule="auto"/>
        <w:ind w:left="1560"/>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sz w:val="24"/>
          <w:szCs w:val="24"/>
          <w:lang w:eastAsia="pl-PL"/>
        </w:rPr>
        <w:t>kalkulację/wycenę robót/zmian sporządzoną zgodnie z Kontraktem,</w:t>
      </w:r>
    </w:p>
    <w:p w14:paraId="458A7F1F" w14:textId="684B966D" w:rsidR="003008B4" w:rsidRPr="000D31FF" w:rsidRDefault="003008B4" w:rsidP="00C915D5">
      <w:pPr>
        <w:numPr>
          <w:ilvl w:val="0"/>
          <w:numId w:val="20"/>
        </w:numPr>
        <w:spacing w:after="0" w:line="240" w:lineRule="auto"/>
        <w:ind w:left="1560"/>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sz w:val="24"/>
          <w:szCs w:val="24"/>
          <w:lang w:eastAsia="pl-PL"/>
        </w:rPr>
        <w:t xml:space="preserve">w miarę potrzeby inne niezbędne dokumenty (np. certyfikaty, aprobaty, uzgodnienia rozwiązań projektowych z zarządcą drogi, użytkownikami sieci). </w:t>
      </w:r>
    </w:p>
    <w:p w14:paraId="334AF744" w14:textId="77777777" w:rsidR="003008B4" w:rsidRDefault="00216F88" w:rsidP="00C915D5">
      <w:pPr>
        <w:numPr>
          <w:ilvl w:val="0"/>
          <w:numId w:val="7"/>
        </w:numPr>
        <w:spacing w:after="0" w:line="240" w:lineRule="auto"/>
        <w:ind w:left="1134" w:hanging="425"/>
        <w:jc w:val="both"/>
        <w:rPr>
          <w:rFonts w:ascii="Times New Roman" w:eastAsia="Times New Roman" w:hAnsi="Times New Roman" w:cs="Times New Roman"/>
          <w:sz w:val="24"/>
          <w:szCs w:val="24"/>
          <w:lang w:eastAsia="pl-PL"/>
        </w:rPr>
      </w:pPr>
      <w:r w:rsidRPr="003008B4">
        <w:rPr>
          <w:rFonts w:ascii="Times New Roman" w:eastAsia="Times New Roman" w:hAnsi="Times New Roman" w:cs="Times New Roman"/>
          <w:sz w:val="24"/>
          <w:szCs w:val="24"/>
          <w:lang w:eastAsia="pl-PL"/>
        </w:rPr>
        <w:t>Niekompletność wniosku Wykonawcy stanowi podstawę do jego odrzucenia.</w:t>
      </w:r>
    </w:p>
    <w:p w14:paraId="70EDA9E1" w14:textId="377316C9" w:rsidR="003008B4" w:rsidRDefault="00216F88" w:rsidP="00C915D5">
      <w:pPr>
        <w:numPr>
          <w:ilvl w:val="0"/>
          <w:numId w:val="7"/>
        </w:numPr>
        <w:spacing w:after="0" w:line="240" w:lineRule="auto"/>
        <w:ind w:left="1134" w:hanging="425"/>
        <w:jc w:val="both"/>
        <w:rPr>
          <w:rFonts w:ascii="Times New Roman" w:eastAsia="Times New Roman" w:hAnsi="Times New Roman" w:cs="Times New Roman"/>
          <w:sz w:val="24"/>
          <w:szCs w:val="24"/>
          <w:lang w:eastAsia="pl-PL"/>
        </w:rPr>
      </w:pPr>
      <w:r w:rsidRPr="003008B4">
        <w:rPr>
          <w:rFonts w:ascii="Times New Roman" w:eastAsia="Times New Roman" w:hAnsi="Times New Roman" w:cs="Times New Roman"/>
          <w:sz w:val="24"/>
          <w:szCs w:val="24"/>
          <w:lang w:eastAsia="pl-PL"/>
        </w:rPr>
        <w:t>Opóźnienia w wykonywaniu/wstrzymaniu robót, będące następstwem braku kompletnego wniosku ze strony Wykonawcy nie mogą stanowić podstawy do dokonania zmian terminów umownych. Wykonawca ponownie wnioskując w danej sprawie składa odrębny</w:t>
      </w:r>
      <w:r w:rsidR="0022757A">
        <w:rPr>
          <w:rFonts w:ascii="Times New Roman" w:eastAsia="Times New Roman" w:hAnsi="Times New Roman" w:cs="Times New Roman"/>
          <w:sz w:val="24"/>
          <w:szCs w:val="24"/>
          <w:lang w:eastAsia="pl-PL"/>
        </w:rPr>
        <w:t xml:space="preserve"> wniosek</w:t>
      </w:r>
      <w:r w:rsidRPr="003008B4">
        <w:rPr>
          <w:rFonts w:ascii="Times New Roman" w:eastAsia="Times New Roman" w:hAnsi="Times New Roman" w:cs="Times New Roman"/>
          <w:sz w:val="24"/>
          <w:szCs w:val="24"/>
          <w:lang w:eastAsia="pl-PL"/>
        </w:rPr>
        <w:t>, a gdy jest on kompletny to datę jego wpływu/złożenia  traktuje się jako datę, od której biegnie termin rozpatrywania sprawy.</w:t>
      </w:r>
    </w:p>
    <w:p w14:paraId="27E0F324" w14:textId="77777777" w:rsidR="003008B4" w:rsidRDefault="00216F88" w:rsidP="00C915D5">
      <w:pPr>
        <w:numPr>
          <w:ilvl w:val="0"/>
          <w:numId w:val="7"/>
        </w:numPr>
        <w:spacing w:after="0" w:line="240" w:lineRule="auto"/>
        <w:ind w:left="1134" w:hanging="425"/>
        <w:jc w:val="both"/>
        <w:rPr>
          <w:rFonts w:ascii="Times New Roman" w:eastAsia="Times New Roman" w:hAnsi="Times New Roman" w:cs="Times New Roman"/>
          <w:sz w:val="24"/>
          <w:szCs w:val="24"/>
          <w:lang w:eastAsia="pl-PL"/>
        </w:rPr>
      </w:pPr>
      <w:r w:rsidRPr="003008B4">
        <w:rPr>
          <w:rFonts w:ascii="Times New Roman" w:eastAsia="Times New Roman" w:hAnsi="Times New Roman" w:cs="Times New Roman"/>
          <w:sz w:val="24"/>
          <w:szCs w:val="24"/>
          <w:lang w:eastAsia="pl-PL"/>
        </w:rPr>
        <w:t xml:space="preserve">Zamawiający w kwestii zamiany materiałów lub technologii, wykonania robót dodatkowych lub  uzupełniających zobowiązany jest zająć na piśmie własne stanowisko w ciągu 7 dni roboczych od dnia otrzymania Protokołu konieczności, sporządzonego przez Nadzór Inwestorski w  oparciu o kompletny wniosek Wykonawcy. Brak odpowiedzi w wymaganym terminie nie oznacza zgody Zamawiającego na proponowaną zamianę/wykonanie robót. </w:t>
      </w:r>
    </w:p>
    <w:p w14:paraId="25D4F190" w14:textId="77777777" w:rsidR="003008B4" w:rsidRDefault="00216F88" w:rsidP="00C915D5">
      <w:pPr>
        <w:numPr>
          <w:ilvl w:val="0"/>
          <w:numId w:val="7"/>
        </w:numPr>
        <w:spacing w:after="0" w:line="240" w:lineRule="auto"/>
        <w:ind w:left="1134" w:hanging="425"/>
        <w:jc w:val="both"/>
        <w:rPr>
          <w:rFonts w:ascii="Times New Roman" w:eastAsia="Times New Roman" w:hAnsi="Times New Roman" w:cs="Times New Roman"/>
          <w:sz w:val="24"/>
          <w:szCs w:val="24"/>
          <w:lang w:eastAsia="pl-PL"/>
        </w:rPr>
      </w:pPr>
      <w:r w:rsidRPr="003008B4">
        <w:rPr>
          <w:rFonts w:ascii="Times New Roman" w:eastAsia="Times New Roman" w:hAnsi="Times New Roman" w:cs="Times New Roman"/>
          <w:b/>
          <w:sz w:val="24"/>
          <w:szCs w:val="24"/>
          <w:lang w:eastAsia="pl-PL"/>
        </w:rPr>
        <w:t>Zmiana materiałów lub technologii wykonania robót bez zgody Zamawiającego stanowi rażące naruszenie warunków umowy.</w:t>
      </w:r>
    </w:p>
    <w:p w14:paraId="5A6CF3C3" w14:textId="77777777" w:rsidR="003008B4" w:rsidRDefault="00216F88" w:rsidP="00C915D5">
      <w:pPr>
        <w:numPr>
          <w:ilvl w:val="0"/>
          <w:numId w:val="7"/>
        </w:numPr>
        <w:spacing w:after="0" w:line="240" w:lineRule="auto"/>
        <w:ind w:left="1134" w:hanging="425"/>
        <w:jc w:val="both"/>
        <w:rPr>
          <w:rFonts w:ascii="Times New Roman" w:eastAsia="Times New Roman" w:hAnsi="Times New Roman" w:cs="Times New Roman"/>
          <w:sz w:val="24"/>
          <w:szCs w:val="24"/>
          <w:lang w:eastAsia="pl-PL"/>
        </w:rPr>
      </w:pPr>
      <w:r w:rsidRPr="003008B4">
        <w:rPr>
          <w:rFonts w:ascii="Times New Roman" w:eastAsia="Times New Roman" w:hAnsi="Times New Roman" w:cs="Times New Roman"/>
          <w:sz w:val="24"/>
          <w:szCs w:val="24"/>
          <w:lang w:eastAsia="pl-PL"/>
        </w:rPr>
        <w:t xml:space="preserve">W przypadku ujawnienia nieprawidłowości w jakości, technologii robót, wbudowanych materiałów Wykonawca ma obowiązek poprawić bądź rozebrać nieprawidłowo wykonany element robót i wykonać go ponownie na własny koszt. </w:t>
      </w:r>
    </w:p>
    <w:p w14:paraId="3CBB4651" w14:textId="3996925C" w:rsidR="00216F88" w:rsidRPr="003008B4" w:rsidRDefault="00216F88" w:rsidP="00C915D5">
      <w:pPr>
        <w:numPr>
          <w:ilvl w:val="0"/>
          <w:numId w:val="7"/>
        </w:numPr>
        <w:spacing w:after="0" w:line="240" w:lineRule="auto"/>
        <w:ind w:left="1134" w:hanging="425"/>
        <w:jc w:val="both"/>
        <w:rPr>
          <w:rFonts w:ascii="Times New Roman" w:eastAsia="Times New Roman" w:hAnsi="Times New Roman" w:cs="Times New Roman"/>
          <w:sz w:val="24"/>
          <w:szCs w:val="24"/>
          <w:lang w:eastAsia="pl-PL"/>
        </w:rPr>
      </w:pPr>
      <w:r w:rsidRPr="003008B4">
        <w:rPr>
          <w:rFonts w:ascii="Times New Roman" w:eastAsia="Times New Roman" w:hAnsi="Times New Roman" w:cs="Times New Roman"/>
          <w:sz w:val="24"/>
          <w:szCs w:val="24"/>
          <w:lang w:eastAsia="pl-PL"/>
        </w:rPr>
        <w:t xml:space="preserve">W przypadku wątpliwości Zamawiającego co do jakości, technologii robót, wbudowanych materiałów (pomimo przedstawienia przez Wykonawcę pozytywnych wyników badań, atestów, certyfikatów, deklaracji itp.) Zamawiający jest uprawniony do zlecenia badań niezależnemu laboratorium badawczemu/rzeczoznawcy. W przypadku uzyskania negatywnych wyników badań laboratoryjnych/ekspertyzy  potwierdzających nieprawidłową jakość wykonanego elementu/robót, wbudowanych materiałów, koszt wykonania tych badań laboratoryjnych/ekspertyzy rzeczoznawcy obciąża Wykonawcę.  </w:t>
      </w:r>
    </w:p>
    <w:p w14:paraId="54CCDD3C" w14:textId="77777777" w:rsidR="00216F88" w:rsidRPr="000D31FF" w:rsidRDefault="00216F88" w:rsidP="00C915D5">
      <w:pPr>
        <w:numPr>
          <w:ilvl w:val="0"/>
          <w:numId w:val="13"/>
        </w:numPr>
        <w:spacing w:after="0" w:line="240" w:lineRule="auto"/>
        <w:ind w:left="709" w:hanging="425"/>
        <w:jc w:val="both"/>
        <w:rPr>
          <w:rFonts w:ascii="Times New Roman" w:eastAsia="Times New Roman" w:hAnsi="Times New Roman" w:cs="Times New Roman"/>
          <w:sz w:val="24"/>
          <w:szCs w:val="24"/>
          <w:u w:val="single"/>
          <w:lang w:eastAsia="pl-PL"/>
        </w:rPr>
      </w:pPr>
      <w:r w:rsidRPr="000D31FF">
        <w:rPr>
          <w:rFonts w:ascii="Times New Roman" w:eastAsia="Times New Roman" w:hAnsi="Times New Roman" w:cs="Times New Roman"/>
          <w:sz w:val="24"/>
          <w:szCs w:val="24"/>
          <w:u w:val="single"/>
          <w:lang w:eastAsia="pl-PL"/>
        </w:rPr>
        <w:t>W zakresie odbioru końcowego Wykonawca winien:</w:t>
      </w:r>
    </w:p>
    <w:p w14:paraId="525035EA" w14:textId="6079AE15" w:rsidR="00020409" w:rsidRDefault="0022757A" w:rsidP="00C915D5">
      <w:pPr>
        <w:numPr>
          <w:ilvl w:val="0"/>
          <w:numId w:val="21"/>
        </w:numPr>
        <w:tabs>
          <w:tab w:val="left" w:pos="1134"/>
        </w:tabs>
        <w:autoSpaceDE w:val="0"/>
        <w:autoSpaceDN w:val="0"/>
        <w:adjustRightInd w:val="0"/>
        <w:spacing w:after="0" w:line="240" w:lineRule="auto"/>
        <w:ind w:left="113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020409">
        <w:rPr>
          <w:rFonts w:ascii="Times New Roman" w:eastAsia="Times New Roman" w:hAnsi="Times New Roman" w:cs="Times New Roman"/>
          <w:sz w:val="24"/>
          <w:szCs w:val="24"/>
          <w:lang w:eastAsia="pl-PL"/>
        </w:rPr>
        <w:t xml:space="preserve">realizować całokształt obowiązków określonych w </w:t>
      </w:r>
      <w:r w:rsidR="00020409" w:rsidRPr="00020409">
        <w:rPr>
          <w:rFonts w:ascii="Times New Roman" w:eastAsia="Times New Roman" w:hAnsi="Times New Roman" w:cs="Times New Roman"/>
          <w:sz w:val="24"/>
          <w:szCs w:val="24"/>
          <w:lang w:eastAsia="pl-PL"/>
        </w:rPr>
        <w:t>§</w:t>
      </w:r>
      <w:r w:rsidR="00020409">
        <w:rPr>
          <w:rFonts w:ascii="Times New Roman" w:eastAsia="Times New Roman" w:hAnsi="Times New Roman" w:cs="Times New Roman"/>
          <w:sz w:val="24"/>
          <w:szCs w:val="24"/>
          <w:lang w:eastAsia="pl-PL"/>
        </w:rPr>
        <w:t xml:space="preserve"> 4,</w:t>
      </w:r>
    </w:p>
    <w:p w14:paraId="6A313A28" w14:textId="120603CE" w:rsidR="00216F88" w:rsidRPr="000D31FF" w:rsidRDefault="00216F88" w:rsidP="00C915D5">
      <w:pPr>
        <w:numPr>
          <w:ilvl w:val="0"/>
          <w:numId w:val="21"/>
        </w:numPr>
        <w:tabs>
          <w:tab w:val="left" w:pos="1134"/>
        </w:tabs>
        <w:autoSpaceDE w:val="0"/>
        <w:autoSpaceDN w:val="0"/>
        <w:adjustRightInd w:val="0"/>
        <w:spacing w:after="0" w:line="240" w:lineRule="auto"/>
        <w:ind w:left="1134"/>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sz w:val="24"/>
          <w:szCs w:val="24"/>
          <w:lang w:eastAsia="pl-PL"/>
        </w:rPr>
        <w:t>przygotować niezbędne dokumenty do uzyskania pozwolenie na użytkowanie</w:t>
      </w:r>
      <w:r w:rsidR="0022757A">
        <w:rPr>
          <w:rFonts w:ascii="Times New Roman" w:eastAsia="Times New Roman" w:hAnsi="Times New Roman" w:cs="Times New Roman"/>
          <w:sz w:val="24"/>
          <w:szCs w:val="24"/>
          <w:lang w:eastAsia="pl-PL"/>
        </w:rPr>
        <w:t>,</w:t>
      </w:r>
      <w:r w:rsidRPr="000D31FF">
        <w:rPr>
          <w:rFonts w:ascii="Times New Roman" w:eastAsia="Times New Roman" w:hAnsi="Times New Roman" w:cs="Times New Roman"/>
          <w:sz w:val="24"/>
          <w:szCs w:val="24"/>
          <w:lang w:eastAsia="pl-PL"/>
        </w:rPr>
        <w:t xml:space="preserve"> jeżeli jest wymagane,</w:t>
      </w:r>
    </w:p>
    <w:p w14:paraId="7D90FCCD" w14:textId="37185397" w:rsidR="00216F88" w:rsidRPr="000D31FF" w:rsidRDefault="00216F88" w:rsidP="00C915D5">
      <w:pPr>
        <w:numPr>
          <w:ilvl w:val="0"/>
          <w:numId w:val="21"/>
        </w:numPr>
        <w:tabs>
          <w:tab w:val="left" w:pos="1134"/>
        </w:tabs>
        <w:autoSpaceDE w:val="0"/>
        <w:autoSpaceDN w:val="0"/>
        <w:adjustRightInd w:val="0"/>
        <w:spacing w:after="0" w:line="240" w:lineRule="auto"/>
        <w:ind w:left="1134"/>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sz w:val="24"/>
          <w:szCs w:val="24"/>
          <w:lang w:eastAsia="pl-PL"/>
        </w:rPr>
        <w:t>skompletować i złożyć Zamawiającemu dokumentację powykonawczą  opracowaną zgodnie z art. 57 ust. 1 i 2 Prawa budowlanego.  Dokumentacja powykonawcza winna być wykonana w trzech egzemplarzach w wersji drukowanej (w formie trwale spiętej) + trzy egzemplarze w wersji elektronicznej (.jpg, .pdf,),</w:t>
      </w:r>
    </w:p>
    <w:p w14:paraId="4CBE1956" w14:textId="429CBC18" w:rsidR="00216F88" w:rsidRPr="00AE747D" w:rsidRDefault="00216F88" w:rsidP="00C915D5">
      <w:pPr>
        <w:pStyle w:val="Akapitzlist"/>
        <w:numPr>
          <w:ilvl w:val="0"/>
          <w:numId w:val="21"/>
        </w:numPr>
        <w:spacing w:after="0" w:line="240" w:lineRule="auto"/>
        <w:ind w:left="1134"/>
        <w:jc w:val="both"/>
        <w:rPr>
          <w:rFonts w:ascii="Times New Roman" w:eastAsia="Times New Roman" w:hAnsi="Times New Roman" w:cs="Times New Roman"/>
          <w:sz w:val="24"/>
          <w:szCs w:val="24"/>
          <w:lang w:eastAsia="pl-PL"/>
        </w:rPr>
      </w:pPr>
      <w:r w:rsidRPr="00AE747D">
        <w:rPr>
          <w:rFonts w:ascii="Times New Roman" w:eastAsia="Times New Roman" w:hAnsi="Times New Roman" w:cs="Times New Roman"/>
          <w:sz w:val="24"/>
          <w:szCs w:val="24"/>
          <w:lang w:eastAsia="pl-PL"/>
        </w:rPr>
        <w:t>przedłożyć wraz ze złożeniem dokumentacji pisemne oświadczenie o jej       kompletności i prawidłowości wykonania w świetle ww. zapisów Prawa   Budowlanego.</w:t>
      </w:r>
    </w:p>
    <w:p w14:paraId="4564E22A" w14:textId="77777777" w:rsidR="005001D9" w:rsidRDefault="005001D9" w:rsidP="002C68FF">
      <w:pPr>
        <w:spacing w:after="0" w:line="240" w:lineRule="auto"/>
        <w:rPr>
          <w:rFonts w:ascii="Times New Roman" w:eastAsia="Times New Roman" w:hAnsi="Times New Roman" w:cs="Times New Roman"/>
          <w:b/>
          <w:color w:val="000000"/>
          <w:sz w:val="24"/>
          <w:szCs w:val="24"/>
          <w:lang w:eastAsia="pl-PL"/>
        </w:rPr>
      </w:pPr>
    </w:p>
    <w:p w14:paraId="6AB2C184" w14:textId="682743E7" w:rsidR="00216F88" w:rsidRPr="000D31FF" w:rsidRDefault="00216F88" w:rsidP="002C68FF">
      <w:pPr>
        <w:spacing w:after="0" w:line="240" w:lineRule="auto"/>
        <w:rPr>
          <w:rFonts w:ascii="Times New Roman" w:eastAsia="Times New Roman" w:hAnsi="Times New Roman" w:cs="Times New Roman"/>
          <w:b/>
          <w:color w:val="000000"/>
          <w:sz w:val="24"/>
          <w:szCs w:val="24"/>
          <w:lang w:eastAsia="pl-PL"/>
        </w:rPr>
      </w:pPr>
      <w:r w:rsidRPr="000D31FF">
        <w:rPr>
          <w:rFonts w:ascii="Times New Roman" w:eastAsia="Times New Roman" w:hAnsi="Times New Roman" w:cs="Times New Roman"/>
          <w:b/>
          <w:color w:val="000000"/>
          <w:sz w:val="24"/>
          <w:szCs w:val="24"/>
          <w:lang w:eastAsia="pl-PL"/>
        </w:rPr>
        <w:t>§ 8</w:t>
      </w:r>
    </w:p>
    <w:p w14:paraId="66B6E348" w14:textId="3A2C3BF7" w:rsidR="00216F88" w:rsidRPr="000D31FF" w:rsidRDefault="00216F88" w:rsidP="002C68FF">
      <w:pPr>
        <w:spacing w:after="0" w:line="240" w:lineRule="auto"/>
        <w:rPr>
          <w:rFonts w:ascii="Times New Roman" w:eastAsia="Times New Roman" w:hAnsi="Times New Roman" w:cs="Times New Roman"/>
          <w:b/>
          <w:color w:val="000000"/>
          <w:sz w:val="24"/>
          <w:szCs w:val="24"/>
          <w:lang w:eastAsia="pl-PL"/>
        </w:rPr>
      </w:pPr>
      <w:r w:rsidRPr="000D31FF">
        <w:rPr>
          <w:rFonts w:ascii="Times New Roman" w:eastAsia="Times New Roman" w:hAnsi="Times New Roman" w:cs="Times New Roman"/>
          <w:b/>
          <w:color w:val="000000"/>
          <w:sz w:val="24"/>
          <w:szCs w:val="24"/>
          <w:lang w:eastAsia="pl-PL"/>
        </w:rPr>
        <w:t xml:space="preserve">ZABEZPIECZENIE </w:t>
      </w:r>
      <w:r w:rsidR="00D27F13">
        <w:rPr>
          <w:rFonts w:ascii="Times New Roman" w:eastAsia="Times New Roman" w:hAnsi="Times New Roman" w:cs="Times New Roman"/>
          <w:b/>
          <w:color w:val="000000"/>
          <w:sz w:val="24"/>
          <w:szCs w:val="24"/>
          <w:lang w:eastAsia="pl-PL"/>
        </w:rPr>
        <w:t xml:space="preserve">NALEŻYTEGO </w:t>
      </w:r>
      <w:r w:rsidRPr="000D31FF">
        <w:rPr>
          <w:rFonts w:ascii="Times New Roman" w:eastAsia="Times New Roman" w:hAnsi="Times New Roman" w:cs="Times New Roman"/>
          <w:b/>
          <w:color w:val="000000"/>
          <w:sz w:val="24"/>
          <w:szCs w:val="24"/>
          <w:lang w:eastAsia="pl-PL"/>
        </w:rPr>
        <w:t>WYKONANIA UMOWY</w:t>
      </w:r>
    </w:p>
    <w:p w14:paraId="113A2470" w14:textId="77777777" w:rsidR="00216F88" w:rsidRPr="000D31FF" w:rsidRDefault="00216F88" w:rsidP="00C915D5">
      <w:pPr>
        <w:widowControl w:val="0"/>
        <w:numPr>
          <w:ilvl w:val="0"/>
          <w:numId w:val="8"/>
        </w:numPr>
        <w:tabs>
          <w:tab w:val="clear" w:pos="720"/>
          <w:tab w:val="num" w:pos="426"/>
        </w:tabs>
        <w:suppressAutoHyphens/>
        <w:spacing w:after="0" w:line="240" w:lineRule="auto"/>
        <w:ind w:left="426"/>
        <w:jc w:val="both"/>
        <w:rPr>
          <w:rFonts w:ascii="Times New Roman" w:eastAsia="Times New Roman" w:hAnsi="Times New Roman" w:cs="Times New Roman"/>
          <w:color w:val="000000"/>
          <w:sz w:val="24"/>
          <w:szCs w:val="24"/>
          <w:lang w:eastAsia="pl-PL"/>
        </w:rPr>
      </w:pPr>
      <w:r w:rsidRPr="000D31FF">
        <w:rPr>
          <w:rFonts w:ascii="Times New Roman" w:eastAsia="Times New Roman" w:hAnsi="Times New Roman" w:cs="Times New Roman"/>
          <w:color w:val="000000"/>
          <w:sz w:val="24"/>
          <w:szCs w:val="24"/>
          <w:lang w:eastAsia="pl-PL"/>
        </w:rPr>
        <w:t>Zabezpieczenie należytego wykonania umowy, stanowi zabezpieczenie ewentualnych roszczeń Zamawiającego z tytułu nienależytego wykonania umowy przez Wykonawcę, tj.: jakichkolwiek uchybień Wykonawcy w realizacji umowy lub naruszenia zobowiązań z niej wynikających, w tym stanowi zabezpieczenie ewentualnych roszczeń Zamawiającego z tytułu  rękojmi i gwarancji.</w:t>
      </w:r>
    </w:p>
    <w:p w14:paraId="3ABC965B" w14:textId="01FB30CD" w:rsidR="00AE747D" w:rsidRDefault="00216F88" w:rsidP="00C915D5">
      <w:pPr>
        <w:widowControl w:val="0"/>
        <w:numPr>
          <w:ilvl w:val="0"/>
          <w:numId w:val="8"/>
        </w:numPr>
        <w:tabs>
          <w:tab w:val="clear" w:pos="720"/>
          <w:tab w:val="num" w:pos="426"/>
        </w:tabs>
        <w:suppressAutoHyphens/>
        <w:spacing w:after="0" w:line="240" w:lineRule="auto"/>
        <w:ind w:left="426"/>
        <w:jc w:val="both"/>
        <w:rPr>
          <w:rFonts w:ascii="Times New Roman" w:eastAsia="Times New Roman" w:hAnsi="Times New Roman" w:cs="Times New Roman"/>
          <w:color w:val="000000"/>
          <w:sz w:val="24"/>
          <w:szCs w:val="24"/>
          <w:lang w:eastAsia="pl-PL"/>
        </w:rPr>
      </w:pPr>
      <w:r w:rsidRPr="000D31FF">
        <w:rPr>
          <w:rFonts w:ascii="Times New Roman" w:eastAsia="Times New Roman" w:hAnsi="Times New Roman" w:cs="Times New Roman"/>
          <w:color w:val="000000"/>
          <w:sz w:val="24"/>
          <w:szCs w:val="24"/>
          <w:lang w:eastAsia="pl-PL"/>
        </w:rPr>
        <w:t xml:space="preserve">Wykonawca wnosi zabezpieczenie należytego wykonania umowy w jednej lub kilku formach określonych w art. 148 ust. 1 ustawy Prawo zamówień publicznych, tj.: </w:t>
      </w:r>
      <w:r w:rsidRPr="00AE747D">
        <w:rPr>
          <w:rFonts w:ascii="Times New Roman" w:eastAsia="Times New Roman" w:hAnsi="Times New Roman" w:cs="Times New Roman"/>
          <w:sz w:val="24"/>
          <w:szCs w:val="24"/>
          <w:lang w:eastAsia="pl-PL"/>
        </w:rPr>
        <w:t xml:space="preserve">na kwotę </w:t>
      </w:r>
      <w:r w:rsidR="003A21F4" w:rsidRPr="00AE747D">
        <w:rPr>
          <w:rFonts w:ascii="Times New Roman" w:eastAsia="Times New Roman" w:hAnsi="Times New Roman" w:cs="Times New Roman"/>
          <w:sz w:val="24"/>
          <w:szCs w:val="24"/>
          <w:lang w:eastAsia="pl-PL"/>
        </w:rPr>
        <w:t> </w:t>
      </w:r>
      <w:bookmarkStart w:id="5" w:name="_Hlk50045895"/>
      <w:r w:rsidR="00AE747D" w:rsidRPr="00AE747D">
        <w:rPr>
          <w:rFonts w:ascii="Times New Roman" w:eastAsia="Times New Roman" w:hAnsi="Times New Roman" w:cs="Times New Roman"/>
          <w:sz w:val="24"/>
          <w:szCs w:val="24"/>
          <w:lang w:eastAsia="pl-PL"/>
        </w:rPr>
        <w:t>…………………</w:t>
      </w:r>
      <w:r w:rsidR="003A21F4" w:rsidRPr="00AE747D">
        <w:rPr>
          <w:rFonts w:ascii="Times New Roman" w:eastAsia="Times New Roman" w:hAnsi="Times New Roman" w:cs="Times New Roman"/>
          <w:sz w:val="24"/>
          <w:szCs w:val="24"/>
          <w:lang w:eastAsia="pl-PL"/>
        </w:rPr>
        <w:t xml:space="preserve"> </w:t>
      </w:r>
      <w:bookmarkEnd w:id="5"/>
      <w:r w:rsidRPr="00AE747D">
        <w:rPr>
          <w:rFonts w:ascii="Times New Roman" w:eastAsia="Times New Roman" w:hAnsi="Times New Roman" w:cs="Times New Roman"/>
          <w:sz w:val="24"/>
          <w:szCs w:val="24"/>
          <w:lang w:eastAsia="pl-PL"/>
        </w:rPr>
        <w:t xml:space="preserve">zł (słownie: </w:t>
      </w:r>
      <w:r w:rsidR="00AE747D" w:rsidRPr="00AE747D">
        <w:rPr>
          <w:rFonts w:ascii="Times New Roman" w:eastAsia="Times New Roman" w:hAnsi="Times New Roman" w:cs="Times New Roman"/>
          <w:sz w:val="24"/>
          <w:szCs w:val="24"/>
          <w:lang w:eastAsia="pl-PL"/>
        </w:rPr>
        <w:t>…………………………………</w:t>
      </w:r>
      <w:r w:rsidR="00B46F37" w:rsidRPr="00AE747D">
        <w:rPr>
          <w:rFonts w:ascii="Times New Roman" w:eastAsia="Times New Roman" w:hAnsi="Times New Roman" w:cs="Times New Roman"/>
          <w:sz w:val="24"/>
          <w:szCs w:val="24"/>
          <w:lang w:eastAsia="pl-PL"/>
        </w:rPr>
        <w:t xml:space="preserve"> </w:t>
      </w:r>
      <w:r w:rsidRPr="00AE747D">
        <w:rPr>
          <w:rFonts w:ascii="Times New Roman" w:eastAsia="Times New Roman" w:hAnsi="Times New Roman" w:cs="Times New Roman"/>
          <w:sz w:val="24"/>
          <w:szCs w:val="24"/>
          <w:lang w:eastAsia="pl-PL"/>
        </w:rPr>
        <w:t xml:space="preserve">zł </w:t>
      </w:r>
      <w:r w:rsidR="00F13D91">
        <w:rPr>
          <w:rFonts w:ascii="Times New Roman" w:eastAsia="Times New Roman" w:hAnsi="Times New Roman" w:cs="Times New Roman"/>
          <w:sz w:val="24"/>
          <w:szCs w:val="24"/>
          <w:lang w:eastAsia="pl-PL"/>
        </w:rPr>
        <w:t>…..</w:t>
      </w:r>
      <w:r w:rsidR="00B46F37" w:rsidRPr="00AE747D">
        <w:rPr>
          <w:rFonts w:ascii="Times New Roman" w:eastAsia="Times New Roman" w:hAnsi="Times New Roman" w:cs="Times New Roman"/>
          <w:sz w:val="24"/>
          <w:szCs w:val="24"/>
          <w:lang w:eastAsia="pl-PL"/>
        </w:rPr>
        <w:t>/100</w:t>
      </w:r>
      <w:r w:rsidRPr="00AE747D">
        <w:rPr>
          <w:rFonts w:ascii="Times New Roman" w:eastAsia="Times New Roman" w:hAnsi="Times New Roman" w:cs="Times New Roman"/>
          <w:sz w:val="24"/>
          <w:szCs w:val="24"/>
          <w:lang w:eastAsia="pl-PL"/>
        </w:rPr>
        <w:t>), stanowiącej / stanowiących łącznie 5</w:t>
      </w:r>
      <w:r w:rsidRPr="00AE747D">
        <w:rPr>
          <w:rFonts w:ascii="Times New Roman" w:eastAsia="Times New Roman" w:hAnsi="Times New Roman" w:cs="Times New Roman"/>
          <w:b/>
          <w:sz w:val="24"/>
          <w:szCs w:val="24"/>
          <w:lang w:eastAsia="pl-PL"/>
        </w:rPr>
        <w:t>%</w:t>
      </w:r>
      <w:r w:rsidRPr="00AE747D">
        <w:rPr>
          <w:rFonts w:ascii="Times New Roman" w:eastAsia="Times New Roman" w:hAnsi="Times New Roman" w:cs="Times New Roman"/>
          <w:sz w:val="24"/>
          <w:szCs w:val="24"/>
          <w:lang w:eastAsia="pl-PL"/>
        </w:rPr>
        <w:t xml:space="preserve"> ceny ofertowej brutto</w:t>
      </w:r>
      <w:r w:rsidR="00AE747D" w:rsidRPr="00AE747D">
        <w:rPr>
          <w:rFonts w:ascii="Times New Roman" w:eastAsia="Times New Roman" w:hAnsi="Times New Roman" w:cs="Times New Roman"/>
          <w:sz w:val="24"/>
          <w:szCs w:val="24"/>
          <w:lang w:eastAsia="pl-PL"/>
        </w:rPr>
        <w:t>.</w:t>
      </w:r>
    </w:p>
    <w:p w14:paraId="5A12DBF0" w14:textId="65AED2F7" w:rsidR="00AE747D" w:rsidRDefault="00AE747D" w:rsidP="00C915D5">
      <w:pPr>
        <w:widowControl w:val="0"/>
        <w:numPr>
          <w:ilvl w:val="0"/>
          <w:numId w:val="8"/>
        </w:numPr>
        <w:tabs>
          <w:tab w:val="clear" w:pos="720"/>
          <w:tab w:val="num" w:pos="426"/>
        </w:tabs>
        <w:suppressAutoHyphens/>
        <w:spacing w:after="0" w:line="240" w:lineRule="auto"/>
        <w:ind w:left="426"/>
        <w:jc w:val="both"/>
        <w:rPr>
          <w:rFonts w:ascii="Times New Roman" w:eastAsia="Times New Roman" w:hAnsi="Times New Roman" w:cs="Times New Roman"/>
          <w:color w:val="000000"/>
          <w:sz w:val="24"/>
          <w:szCs w:val="24"/>
          <w:lang w:eastAsia="pl-PL"/>
        </w:rPr>
      </w:pPr>
      <w:r w:rsidRPr="00AE747D">
        <w:rPr>
          <w:rFonts w:ascii="Times New Roman" w:eastAsia="Times New Roman" w:hAnsi="Times New Roman" w:cs="Times New Roman"/>
          <w:color w:val="000000"/>
          <w:sz w:val="24"/>
          <w:szCs w:val="24"/>
          <w:lang w:eastAsia="pl-PL"/>
        </w:rPr>
        <w:t xml:space="preserve">Wykonawca zobowiązany jest do dostarczenia wymaganego zabezpieczenia </w:t>
      </w:r>
      <w:r w:rsidR="00D27F13">
        <w:rPr>
          <w:rFonts w:ascii="Times New Roman" w:eastAsia="Times New Roman" w:hAnsi="Times New Roman" w:cs="Times New Roman"/>
          <w:color w:val="000000"/>
          <w:sz w:val="24"/>
          <w:szCs w:val="24"/>
          <w:lang w:eastAsia="pl-PL"/>
        </w:rPr>
        <w:t xml:space="preserve">najpóźniej </w:t>
      </w:r>
      <w:r w:rsidRPr="00AE747D">
        <w:rPr>
          <w:rFonts w:ascii="Times New Roman" w:eastAsia="Times New Roman" w:hAnsi="Times New Roman" w:cs="Times New Roman"/>
          <w:color w:val="000000"/>
          <w:sz w:val="24"/>
          <w:szCs w:val="24"/>
          <w:lang w:eastAsia="pl-PL"/>
        </w:rPr>
        <w:t>w dniu podpisania umowy</w:t>
      </w:r>
      <w:r w:rsidR="00D27F13">
        <w:rPr>
          <w:rFonts w:ascii="Times New Roman" w:eastAsia="Times New Roman" w:hAnsi="Times New Roman" w:cs="Times New Roman"/>
          <w:color w:val="000000"/>
          <w:sz w:val="24"/>
          <w:szCs w:val="24"/>
          <w:lang w:eastAsia="pl-PL"/>
        </w:rPr>
        <w:t>, z zastrzeżeniem ust. 8</w:t>
      </w:r>
      <w:r>
        <w:rPr>
          <w:rFonts w:ascii="Times New Roman" w:eastAsia="Times New Roman" w:hAnsi="Times New Roman" w:cs="Times New Roman"/>
          <w:color w:val="000000"/>
          <w:sz w:val="24"/>
          <w:szCs w:val="24"/>
          <w:lang w:eastAsia="pl-PL"/>
        </w:rPr>
        <w:t>.</w:t>
      </w:r>
    </w:p>
    <w:p w14:paraId="09C5DC0B" w14:textId="77777777" w:rsidR="00AE747D" w:rsidRDefault="00216F88" w:rsidP="00C915D5">
      <w:pPr>
        <w:widowControl w:val="0"/>
        <w:numPr>
          <w:ilvl w:val="0"/>
          <w:numId w:val="8"/>
        </w:numPr>
        <w:tabs>
          <w:tab w:val="clear" w:pos="720"/>
          <w:tab w:val="num" w:pos="426"/>
        </w:tabs>
        <w:suppressAutoHyphens/>
        <w:spacing w:after="0" w:line="240" w:lineRule="auto"/>
        <w:ind w:left="426"/>
        <w:jc w:val="both"/>
        <w:rPr>
          <w:rFonts w:ascii="Times New Roman" w:eastAsia="Times New Roman" w:hAnsi="Times New Roman" w:cs="Times New Roman"/>
          <w:color w:val="000000"/>
          <w:sz w:val="24"/>
          <w:szCs w:val="24"/>
          <w:lang w:eastAsia="pl-PL"/>
        </w:rPr>
      </w:pPr>
      <w:r w:rsidRPr="00AE747D">
        <w:rPr>
          <w:rFonts w:ascii="Times New Roman" w:eastAsia="Times New Roman" w:hAnsi="Times New Roman" w:cs="Times New Roman"/>
          <w:color w:val="000000"/>
          <w:sz w:val="24"/>
          <w:szCs w:val="24"/>
          <w:lang w:eastAsia="pl-PL"/>
        </w:rPr>
        <w:t>Zamawiający wymaga, aby niepieniężne formy zabezpieczenia należytego wykonania umowy miały charakter bezwarunkowy – równoważny pieniądzu.</w:t>
      </w:r>
    </w:p>
    <w:p w14:paraId="61A6A47B" w14:textId="77777777" w:rsidR="00D1722D" w:rsidRDefault="00216F88" w:rsidP="00C915D5">
      <w:pPr>
        <w:widowControl w:val="0"/>
        <w:numPr>
          <w:ilvl w:val="0"/>
          <w:numId w:val="8"/>
        </w:numPr>
        <w:tabs>
          <w:tab w:val="clear" w:pos="720"/>
          <w:tab w:val="num" w:pos="426"/>
        </w:tabs>
        <w:suppressAutoHyphens/>
        <w:spacing w:after="0" w:line="240" w:lineRule="auto"/>
        <w:ind w:left="426"/>
        <w:jc w:val="both"/>
        <w:rPr>
          <w:rFonts w:ascii="Times New Roman" w:eastAsia="Times New Roman" w:hAnsi="Times New Roman" w:cs="Times New Roman"/>
          <w:color w:val="000000"/>
          <w:sz w:val="24"/>
          <w:szCs w:val="24"/>
          <w:lang w:eastAsia="pl-PL"/>
        </w:rPr>
      </w:pPr>
      <w:r w:rsidRPr="00AE747D">
        <w:rPr>
          <w:rFonts w:ascii="Times New Roman" w:eastAsia="Times New Roman" w:hAnsi="Times New Roman" w:cs="Times New Roman"/>
          <w:color w:val="000000"/>
          <w:sz w:val="24"/>
          <w:szCs w:val="24"/>
          <w:lang w:eastAsia="pl-PL"/>
        </w:rPr>
        <w:t>Strony ustalają następujące wymagania dotyczące dostarczenia niepieniężnej formy zabezpieczenia należytego wykonania umowy Zamawiającemu, okresu jej ważności oraz następujące  warunki:</w:t>
      </w:r>
    </w:p>
    <w:p w14:paraId="21EA795E" w14:textId="77777777" w:rsidR="00D1722D" w:rsidRPr="00AE747D" w:rsidRDefault="00D1722D" w:rsidP="00C915D5">
      <w:pPr>
        <w:pStyle w:val="Akapitzlist"/>
        <w:numPr>
          <w:ilvl w:val="1"/>
          <w:numId w:val="8"/>
        </w:numPr>
        <w:spacing w:after="0" w:line="240" w:lineRule="auto"/>
        <w:jc w:val="both"/>
        <w:rPr>
          <w:rFonts w:ascii="Times New Roman" w:eastAsia="Times New Roman" w:hAnsi="Times New Roman" w:cs="Times New Roman"/>
          <w:color w:val="000000"/>
          <w:sz w:val="24"/>
          <w:szCs w:val="24"/>
          <w:lang w:eastAsia="pl-PL"/>
        </w:rPr>
      </w:pPr>
      <w:r w:rsidRPr="00AE747D">
        <w:rPr>
          <w:rFonts w:ascii="Times New Roman" w:eastAsia="Times New Roman" w:hAnsi="Times New Roman" w:cs="Times New Roman"/>
          <w:color w:val="000000"/>
          <w:sz w:val="24"/>
          <w:szCs w:val="24"/>
          <w:lang w:eastAsia="pl-PL"/>
        </w:rPr>
        <w:t xml:space="preserve">okres ważności </w:t>
      </w:r>
      <w:r>
        <w:rPr>
          <w:rFonts w:ascii="Times New Roman" w:eastAsia="Times New Roman" w:hAnsi="Times New Roman" w:cs="Times New Roman"/>
          <w:color w:val="000000"/>
          <w:sz w:val="24"/>
          <w:szCs w:val="24"/>
          <w:lang w:eastAsia="pl-PL"/>
        </w:rPr>
        <w:t>zabezpieczenia</w:t>
      </w:r>
      <w:r w:rsidRPr="00AE747D">
        <w:rPr>
          <w:rFonts w:ascii="Times New Roman" w:eastAsia="Times New Roman" w:hAnsi="Times New Roman" w:cs="Times New Roman"/>
          <w:color w:val="000000"/>
          <w:sz w:val="24"/>
          <w:szCs w:val="24"/>
          <w:lang w:eastAsia="pl-PL"/>
        </w:rPr>
        <w:t xml:space="preserve"> nie będzie krótszy niż okres przewidziany na realizację przedmiotu umowy powiększony o okres rękojmi</w:t>
      </w:r>
      <w:r>
        <w:rPr>
          <w:rFonts w:ascii="Times New Roman" w:eastAsia="Times New Roman" w:hAnsi="Times New Roman" w:cs="Times New Roman"/>
          <w:color w:val="000000"/>
          <w:sz w:val="24"/>
          <w:szCs w:val="24"/>
          <w:lang w:eastAsia="pl-PL"/>
        </w:rPr>
        <w:t>,</w:t>
      </w:r>
      <w:r w:rsidRPr="00AE747D">
        <w:rPr>
          <w:rFonts w:ascii="Times New Roman" w:eastAsia="Times New Roman" w:hAnsi="Times New Roman" w:cs="Times New Roman"/>
          <w:color w:val="000000"/>
          <w:sz w:val="24"/>
          <w:szCs w:val="24"/>
          <w:lang w:eastAsia="pl-PL"/>
        </w:rPr>
        <w:t xml:space="preserve"> a także o okres gwarancji udzielonej Zamawiającemu ponad okres rękojmi</w:t>
      </w:r>
      <w:r>
        <w:rPr>
          <w:rFonts w:ascii="Times New Roman" w:eastAsia="Times New Roman" w:hAnsi="Times New Roman" w:cs="Times New Roman"/>
          <w:color w:val="000000"/>
          <w:sz w:val="24"/>
          <w:szCs w:val="24"/>
          <w:lang w:eastAsia="pl-PL"/>
        </w:rPr>
        <w:t>,</w:t>
      </w:r>
      <w:r w:rsidRPr="00AE747D">
        <w:rPr>
          <w:rFonts w:ascii="Times New Roman" w:eastAsia="Times New Roman" w:hAnsi="Times New Roman" w:cs="Times New Roman"/>
          <w:color w:val="000000"/>
          <w:sz w:val="24"/>
          <w:szCs w:val="24"/>
          <w:lang w:eastAsia="pl-PL"/>
        </w:rPr>
        <w:t xml:space="preserve"> a ponadto powiększony o okres usuwania wad i usterek stwierdzonych podczas odbioru końcowego.</w:t>
      </w:r>
    </w:p>
    <w:p w14:paraId="1AF41C32" w14:textId="605F9739" w:rsidR="00D1722D" w:rsidRPr="00D1722D" w:rsidRDefault="00D1722D" w:rsidP="00C915D5">
      <w:pPr>
        <w:pStyle w:val="Akapitzlist"/>
        <w:numPr>
          <w:ilvl w:val="1"/>
          <w:numId w:val="8"/>
        </w:num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zabezpieczenie</w:t>
      </w:r>
      <w:r w:rsidRPr="00AE747D">
        <w:rPr>
          <w:rFonts w:ascii="Times New Roman" w:eastAsia="Times New Roman" w:hAnsi="Times New Roman" w:cs="Times New Roman"/>
          <w:color w:val="000000"/>
          <w:sz w:val="24"/>
          <w:szCs w:val="24"/>
          <w:lang w:eastAsia="pl-PL"/>
        </w:rPr>
        <w:t xml:space="preserve"> wygasa w dniu podpisania przez Zamawiającego protokołu bezusterkowego odbioru ostatecznego po okresie rękojmi lub gwarancji lub w dniu podpisania przez Zamawiającego protokołu usunięcia usterek określonych w protokole odbioru ostatecznego.</w:t>
      </w:r>
    </w:p>
    <w:p w14:paraId="04463B0E" w14:textId="7C1D470A" w:rsidR="00D1722D" w:rsidRPr="00D1722D" w:rsidRDefault="00216F88" w:rsidP="00C915D5">
      <w:pPr>
        <w:widowControl w:val="0"/>
        <w:numPr>
          <w:ilvl w:val="0"/>
          <w:numId w:val="8"/>
        </w:numPr>
        <w:tabs>
          <w:tab w:val="clear" w:pos="720"/>
          <w:tab w:val="num" w:pos="426"/>
        </w:tabs>
        <w:suppressAutoHyphens/>
        <w:spacing w:after="0" w:line="240" w:lineRule="auto"/>
        <w:ind w:left="426"/>
        <w:jc w:val="both"/>
        <w:rPr>
          <w:rFonts w:ascii="Times New Roman" w:eastAsia="Times New Roman" w:hAnsi="Times New Roman" w:cs="Times New Roman"/>
          <w:color w:val="000000"/>
          <w:sz w:val="24"/>
          <w:szCs w:val="24"/>
          <w:lang w:eastAsia="pl-PL"/>
        </w:rPr>
      </w:pPr>
      <w:r w:rsidRPr="00D1722D">
        <w:rPr>
          <w:rFonts w:ascii="Times New Roman" w:hAnsi="Times New Roman" w:cs="Times New Roman"/>
          <w:sz w:val="24"/>
          <w:szCs w:val="24"/>
          <w:lang w:eastAsia="pl-PL"/>
        </w:rPr>
        <w:t>Jeżeli dostarczon</w:t>
      </w:r>
      <w:r w:rsidR="00AE747D" w:rsidRPr="00D1722D">
        <w:rPr>
          <w:rFonts w:ascii="Times New Roman" w:hAnsi="Times New Roman" w:cs="Times New Roman"/>
          <w:sz w:val="24"/>
          <w:szCs w:val="24"/>
          <w:lang w:eastAsia="pl-PL"/>
        </w:rPr>
        <w:t xml:space="preserve">e zabezpieczenie </w:t>
      </w:r>
      <w:r w:rsidRPr="00D1722D">
        <w:rPr>
          <w:rFonts w:ascii="Times New Roman" w:hAnsi="Times New Roman" w:cs="Times New Roman"/>
          <w:sz w:val="24"/>
          <w:szCs w:val="24"/>
          <w:lang w:eastAsia="pl-PL"/>
        </w:rPr>
        <w:t xml:space="preserve">nie spełni któregokolwiek z wymagań określonych w ust. </w:t>
      </w:r>
      <w:r w:rsidR="00AE747D" w:rsidRPr="00D1722D">
        <w:rPr>
          <w:rFonts w:ascii="Times New Roman" w:hAnsi="Times New Roman" w:cs="Times New Roman"/>
          <w:sz w:val="24"/>
          <w:szCs w:val="24"/>
          <w:lang w:eastAsia="pl-PL"/>
        </w:rPr>
        <w:t>5</w:t>
      </w:r>
      <w:r w:rsidRPr="00D1722D">
        <w:rPr>
          <w:rFonts w:ascii="Times New Roman" w:hAnsi="Times New Roman" w:cs="Times New Roman"/>
          <w:sz w:val="24"/>
          <w:szCs w:val="24"/>
          <w:lang w:eastAsia="pl-PL"/>
        </w:rPr>
        <w:t>, a w szczególności zawiera jakiekolwiek ograniczenia, wyłączenia bądź</w:t>
      </w:r>
      <w:r w:rsidR="00D27F13" w:rsidRPr="00D1722D">
        <w:rPr>
          <w:rFonts w:ascii="Times New Roman" w:hAnsi="Times New Roman" w:cs="Times New Roman"/>
          <w:sz w:val="24"/>
          <w:szCs w:val="24"/>
          <w:lang w:eastAsia="pl-PL"/>
        </w:rPr>
        <w:t xml:space="preserve"> zastrzeżenia zmieniające jej bezwarunkowy charakter, wówczas:</w:t>
      </w:r>
    </w:p>
    <w:p w14:paraId="0EFEAD97" w14:textId="77777777" w:rsidR="00D1722D" w:rsidRPr="00A90F3C" w:rsidRDefault="00D1722D" w:rsidP="00C915D5">
      <w:pPr>
        <w:pStyle w:val="Akapitzlist"/>
        <w:numPr>
          <w:ilvl w:val="0"/>
          <w:numId w:val="22"/>
        </w:numPr>
        <w:spacing w:after="0" w:line="240" w:lineRule="auto"/>
        <w:ind w:left="1134"/>
        <w:jc w:val="both"/>
        <w:rPr>
          <w:rFonts w:ascii="Times New Roman" w:eastAsia="Times New Roman" w:hAnsi="Times New Roman" w:cs="Times New Roman"/>
          <w:color w:val="000000"/>
          <w:sz w:val="24"/>
          <w:szCs w:val="24"/>
          <w:lang w:eastAsia="pl-PL"/>
        </w:rPr>
      </w:pPr>
      <w:r w:rsidRPr="00A90F3C">
        <w:rPr>
          <w:rFonts w:ascii="Times New Roman" w:eastAsia="Times New Roman" w:hAnsi="Times New Roman" w:cs="Times New Roman"/>
          <w:color w:val="000000"/>
          <w:sz w:val="24"/>
          <w:szCs w:val="24"/>
          <w:lang w:eastAsia="pl-PL"/>
        </w:rPr>
        <w:t>Zamawiający nie przyjmie przedłożone</w:t>
      </w:r>
      <w:r w:rsidRPr="00D27F13">
        <w:rPr>
          <w:rFonts w:ascii="Times New Roman" w:eastAsia="Times New Roman" w:hAnsi="Times New Roman" w:cs="Times New Roman"/>
          <w:color w:val="000000"/>
          <w:sz w:val="24"/>
          <w:szCs w:val="24"/>
          <w:lang w:eastAsia="pl-PL"/>
        </w:rPr>
        <w:t>go zabezpieczenia,</w:t>
      </w:r>
    </w:p>
    <w:p w14:paraId="42032DBE" w14:textId="46C7343D" w:rsidR="00D1722D" w:rsidRPr="00D1722D" w:rsidRDefault="00D1722D" w:rsidP="00C915D5">
      <w:pPr>
        <w:pStyle w:val="Akapitzlist"/>
        <w:numPr>
          <w:ilvl w:val="0"/>
          <w:numId w:val="22"/>
        </w:numPr>
        <w:spacing w:after="0" w:line="240" w:lineRule="auto"/>
        <w:ind w:left="1134"/>
        <w:jc w:val="both"/>
        <w:rPr>
          <w:rFonts w:ascii="Times New Roman" w:eastAsia="Times New Roman" w:hAnsi="Times New Roman" w:cs="Times New Roman"/>
          <w:color w:val="000000"/>
          <w:sz w:val="24"/>
          <w:szCs w:val="24"/>
          <w:lang w:eastAsia="pl-PL"/>
        </w:rPr>
      </w:pPr>
      <w:r w:rsidRPr="00A90F3C">
        <w:rPr>
          <w:rFonts w:ascii="Times New Roman" w:eastAsia="Times New Roman" w:hAnsi="Times New Roman" w:cs="Times New Roman"/>
          <w:color w:val="000000"/>
          <w:sz w:val="24"/>
          <w:szCs w:val="24"/>
          <w:lang w:eastAsia="pl-PL"/>
        </w:rPr>
        <w:t xml:space="preserve">ulega zmianie wymagany rodzaj zabezpieczenia należytego wykonania umowy - na zabezpieczenie w pieniądzu zgodnie z zasadami określonymi w </w:t>
      </w:r>
      <w:r w:rsidRPr="00D27F13">
        <w:rPr>
          <w:rFonts w:ascii="Times New Roman" w:eastAsia="Times New Roman" w:hAnsi="Times New Roman" w:cs="Times New Roman"/>
          <w:color w:val="000000"/>
          <w:sz w:val="24"/>
          <w:szCs w:val="24"/>
          <w:lang w:eastAsia="pl-PL"/>
        </w:rPr>
        <w:t xml:space="preserve">ust. </w:t>
      </w:r>
      <w:r>
        <w:rPr>
          <w:rFonts w:ascii="Times New Roman" w:eastAsia="Times New Roman" w:hAnsi="Times New Roman" w:cs="Times New Roman"/>
          <w:color w:val="000000"/>
          <w:sz w:val="24"/>
          <w:szCs w:val="24"/>
          <w:lang w:eastAsia="pl-PL"/>
        </w:rPr>
        <w:t>7 i 8.</w:t>
      </w:r>
      <w:r w:rsidRPr="00A90F3C">
        <w:rPr>
          <w:rFonts w:ascii="Times New Roman" w:eastAsia="Times New Roman" w:hAnsi="Times New Roman" w:cs="Times New Roman"/>
          <w:color w:val="000000"/>
          <w:sz w:val="24"/>
          <w:szCs w:val="24"/>
          <w:lang w:eastAsia="pl-PL"/>
        </w:rPr>
        <w:t> </w:t>
      </w:r>
    </w:p>
    <w:p w14:paraId="533A9895" w14:textId="77777777" w:rsidR="00D1722D" w:rsidRPr="00D1722D" w:rsidRDefault="00D27F13" w:rsidP="00C915D5">
      <w:pPr>
        <w:widowControl w:val="0"/>
        <w:numPr>
          <w:ilvl w:val="0"/>
          <w:numId w:val="8"/>
        </w:numPr>
        <w:tabs>
          <w:tab w:val="clear" w:pos="720"/>
          <w:tab w:val="num" w:pos="426"/>
        </w:tabs>
        <w:suppressAutoHyphens/>
        <w:spacing w:after="0" w:line="240" w:lineRule="auto"/>
        <w:ind w:left="426"/>
        <w:jc w:val="both"/>
        <w:rPr>
          <w:rFonts w:ascii="Times New Roman" w:eastAsia="Times New Roman" w:hAnsi="Times New Roman" w:cs="Times New Roman"/>
          <w:color w:val="000000"/>
          <w:sz w:val="24"/>
          <w:szCs w:val="24"/>
          <w:lang w:eastAsia="pl-PL"/>
        </w:rPr>
      </w:pPr>
      <w:r w:rsidRPr="00D1722D">
        <w:rPr>
          <w:rFonts w:ascii="Times New Roman" w:hAnsi="Times New Roman" w:cs="Times New Roman"/>
          <w:sz w:val="24"/>
          <w:szCs w:val="24"/>
          <w:lang w:eastAsia="pl-PL"/>
        </w:rPr>
        <w:t>Zabezpieczenie należytego wykonania umowy w pieniądzu w wysokości określonej w ust. 2 Wykonawca wnosi przelewem na rachunek Zamawiającego, numer rachunku – PKO Bank Polski 68 1020 4795 0000 9302 0368 9007 z dopiskiem: „…………………….”</w:t>
      </w:r>
      <w:r w:rsidR="00D1722D">
        <w:rPr>
          <w:rFonts w:ascii="Times New Roman" w:hAnsi="Times New Roman" w:cs="Times New Roman"/>
          <w:sz w:val="24"/>
          <w:szCs w:val="24"/>
          <w:lang w:eastAsia="pl-PL"/>
        </w:rPr>
        <w:t>.</w:t>
      </w:r>
    </w:p>
    <w:p w14:paraId="6CDC5959" w14:textId="77777777" w:rsidR="00D1722D" w:rsidRDefault="00D27F13" w:rsidP="00C915D5">
      <w:pPr>
        <w:widowControl w:val="0"/>
        <w:numPr>
          <w:ilvl w:val="0"/>
          <w:numId w:val="8"/>
        </w:numPr>
        <w:tabs>
          <w:tab w:val="clear" w:pos="720"/>
          <w:tab w:val="num" w:pos="426"/>
        </w:tabs>
        <w:suppressAutoHyphens/>
        <w:spacing w:after="0" w:line="240" w:lineRule="auto"/>
        <w:ind w:left="426"/>
        <w:jc w:val="both"/>
        <w:rPr>
          <w:rFonts w:ascii="Times New Roman" w:eastAsia="Times New Roman" w:hAnsi="Times New Roman" w:cs="Times New Roman"/>
          <w:color w:val="000000"/>
          <w:sz w:val="24"/>
          <w:szCs w:val="24"/>
          <w:lang w:eastAsia="pl-PL"/>
        </w:rPr>
      </w:pPr>
      <w:r w:rsidRPr="00D1722D">
        <w:rPr>
          <w:rFonts w:ascii="Times New Roman" w:hAnsi="Times New Roman" w:cs="Times New Roman"/>
          <w:sz w:val="24"/>
          <w:szCs w:val="24"/>
          <w:lang w:eastAsia="pl-PL"/>
        </w:rPr>
        <w:t>W przypadku, o którym mowa w ust.</w:t>
      </w:r>
      <w:r w:rsidRPr="00D1722D" w:rsidDel="00212603">
        <w:rPr>
          <w:rFonts w:ascii="Times New Roman" w:hAnsi="Times New Roman" w:cs="Times New Roman"/>
          <w:sz w:val="24"/>
          <w:szCs w:val="24"/>
          <w:lang w:eastAsia="pl-PL"/>
        </w:rPr>
        <w:t xml:space="preserve"> </w:t>
      </w:r>
      <w:r w:rsidRPr="00D1722D">
        <w:rPr>
          <w:rFonts w:ascii="Times New Roman" w:hAnsi="Times New Roman" w:cs="Times New Roman"/>
          <w:sz w:val="24"/>
          <w:szCs w:val="24"/>
          <w:lang w:eastAsia="pl-PL"/>
        </w:rPr>
        <w:t xml:space="preserve">6 Wykonawca wnosi zabezpieczenie w terminie 2 dni od daty odmowy przyjęcia przez Zamawiającego przedłożonego zabezpieczenia niepieniężnego. </w:t>
      </w:r>
    </w:p>
    <w:p w14:paraId="4F4584A9" w14:textId="50627982" w:rsidR="00D27F13" w:rsidRPr="00D1722D" w:rsidRDefault="00D27F13" w:rsidP="00C915D5">
      <w:pPr>
        <w:widowControl w:val="0"/>
        <w:numPr>
          <w:ilvl w:val="0"/>
          <w:numId w:val="8"/>
        </w:numPr>
        <w:tabs>
          <w:tab w:val="clear" w:pos="720"/>
          <w:tab w:val="num" w:pos="426"/>
        </w:tabs>
        <w:suppressAutoHyphens/>
        <w:spacing w:after="0" w:line="240" w:lineRule="auto"/>
        <w:ind w:left="426"/>
        <w:jc w:val="both"/>
        <w:rPr>
          <w:rFonts w:ascii="Times New Roman" w:eastAsia="Times New Roman" w:hAnsi="Times New Roman" w:cs="Times New Roman"/>
          <w:color w:val="000000"/>
          <w:sz w:val="24"/>
          <w:szCs w:val="24"/>
          <w:lang w:eastAsia="pl-PL"/>
        </w:rPr>
      </w:pPr>
      <w:r w:rsidRPr="00D1722D">
        <w:rPr>
          <w:rFonts w:ascii="Times New Roman" w:hAnsi="Times New Roman" w:cs="Times New Roman"/>
          <w:sz w:val="24"/>
          <w:szCs w:val="24"/>
          <w:lang w:eastAsia="pl-PL"/>
        </w:rPr>
        <w:t>Strony ustalają następujące warunki zwrotu zabezpieczenia:</w:t>
      </w:r>
    </w:p>
    <w:p w14:paraId="38FF3278" w14:textId="7776AB29" w:rsidR="00D27F13" w:rsidRPr="00D27F13" w:rsidRDefault="00D27F13" w:rsidP="00C915D5">
      <w:pPr>
        <w:pStyle w:val="Akapitzlist"/>
        <w:numPr>
          <w:ilvl w:val="1"/>
          <w:numId w:val="8"/>
        </w:numPr>
        <w:tabs>
          <w:tab w:val="clear" w:pos="1080"/>
          <w:tab w:val="num" w:pos="851"/>
        </w:tabs>
        <w:spacing w:after="0" w:line="240" w:lineRule="auto"/>
        <w:ind w:left="851"/>
        <w:jc w:val="both"/>
        <w:rPr>
          <w:rFonts w:ascii="Times New Roman" w:hAnsi="Times New Roman" w:cs="Times New Roman"/>
          <w:sz w:val="24"/>
          <w:szCs w:val="24"/>
          <w:lang w:eastAsia="pl-PL"/>
        </w:rPr>
      </w:pPr>
      <w:r w:rsidRPr="00D27F13">
        <w:rPr>
          <w:rFonts w:ascii="Times New Roman" w:hAnsi="Times New Roman" w:cs="Times New Roman"/>
          <w:sz w:val="24"/>
          <w:szCs w:val="24"/>
          <w:lang w:eastAsia="pl-PL"/>
        </w:rPr>
        <w:t xml:space="preserve">70 % kwoty stanowiącej zabezpieczenie zostanie zwrócone w ciągu 30 dni po bezusterkowym odbiorze końcowym przedmiotu umowy, o którym mowa w § </w:t>
      </w:r>
      <w:r w:rsidR="00E93F52">
        <w:rPr>
          <w:rFonts w:ascii="Times New Roman" w:hAnsi="Times New Roman" w:cs="Times New Roman"/>
          <w:sz w:val="24"/>
          <w:szCs w:val="24"/>
          <w:lang w:eastAsia="pl-PL"/>
        </w:rPr>
        <w:t>4.</w:t>
      </w:r>
    </w:p>
    <w:p w14:paraId="313FEEBA" w14:textId="77777777" w:rsidR="00D27F13" w:rsidRPr="00D27F13" w:rsidRDefault="00D27F13" w:rsidP="00C915D5">
      <w:pPr>
        <w:pStyle w:val="Akapitzlist"/>
        <w:numPr>
          <w:ilvl w:val="1"/>
          <w:numId w:val="8"/>
        </w:numPr>
        <w:tabs>
          <w:tab w:val="clear" w:pos="1080"/>
          <w:tab w:val="num" w:pos="851"/>
        </w:tabs>
        <w:spacing w:after="0" w:line="240" w:lineRule="auto"/>
        <w:ind w:left="851"/>
        <w:jc w:val="both"/>
        <w:rPr>
          <w:rFonts w:ascii="Times New Roman" w:hAnsi="Times New Roman" w:cs="Times New Roman"/>
          <w:sz w:val="24"/>
          <w:szCs w:val="24"/>
          <w:lang w:eastAsia="pl-PL"/>
        </w:rPr>
      </w:pPr>
      <w:r w:rsidRPr="00D27F13">
        <w:rPr>
          <w:rFonts w:ascii="Times New Roman" w:hAnsi="Times New Roman" w:cs="Times New Roman"/>
          <w:sz w:val="24"/>
          <w:szCs w:val="24"/>
          <w:lang w:eastAsia="pl-PL"/>
        </w:rPr>
        <w:t>pozostała kwota zabezpieczenia zostanie zwrócona Wykonawcy w ciągu 15 dni od daty bezusterkowego odbioru ostatecznego po upływie okresu gwarancji po protokolarnym potwierdzeniu usunięcia usterek określonych w protokole odbioru ostatecznego, sporządzonego po upływie okresu gwarancji.</w:t>
      </w:r>
    </w:p>
    <w:p w14:paraId="27F05E00" w14:textId="2F68903D" w:rsidR="00D27F13" w:rsidRPr="00D1722D" w:rsidRDefault="00D27F13" w:rsidP="00C915D5">
      <w:pPr>
        <w:pStyle w:val="Akapitzlist"/>
        <w:numPr>
          <w:ilvl w:val="0"/>
          <w:numId w:val="8"/>
        </w:numPr>
        <w:tabs>
          <w:tab w:val="clear" w:pos="720"/>
        </w:tabs>
        <w:spacing w:after="0" w:line="240" w:lineRule="auto"/>
        <w:ind w:left="426"/>
        <w:jc w:val="both"/>
        <w:rPr>
          <w:rFonts w:ascii="Times New Roman" w:hAnsi="Times New Roman" w:cs="Times New Roman"/>
          <w:sz w:val="24"/>
          <w:szCs w:val="24"/>
          <w:lang w:eastAsia="pl-PL"/>
        </w:rPr>
      </w:pPr>
      <w:r w:rsidRPr="00D1722D">
        <w:rPr>
          <w:rFonts w:ascii="Times New Roman" w:hAnsi="Times New Roman" w:cs="Times New Roman"/>
          <w:sz w:val="24"/>
          <w:szCs w:val="24"/>
          <w:lang w:eastAsia="pl-PL"/>
        </w:rPr>
        <w:t>Z zastrzeżeniem art. 15r</w:t>
      </w:r>
      <w:r w:rsidRPr="00D1722D">
        <w:rPr>
          <w:rFonts w:ascii="Times New Roman" w:hAnsi="Times New Roman" w:cs="Times New Roman"/>
          <w:sz w:val="24"/>
          <w:szCs w:val="24"/>
          <w:vertAlign w:val="superscript"/>
          <w:lang w:eastAsia="pl-PL"/>
        </w:rPr>
        <w:t>1</w:t>
      </w:r>
      <w:r w:rsidRPr="00D1722D">
        <w:rPr>
          <w:rFonts w:ascii="Times New Roman" w:hAnsi="Times New Roman" w:cs="Times New Roman"/>
          <w:sz w:val="24"/>
          <w:szCs w:val="24"/>
          <w:lang w:eastAsia="pl-PL"/>
        </w:rPr>
        <w:t xml:space="preserve"> ustawy z dnia 2 marca 2020 r. o szczególnych rozwiązaniach związanych z zapobieganiem, przeciwdziałaniem i zwalczaniem COVID-19, innych chorób zakaźnych oraz wywołanych nimi sytuacji kryzysowych, z kwot określonych w ust.</w:t>
      </w:r>
      <w:r w:rsidRPr="00D1722D" w:rsidDel="00212603">
        <w:rPr>
          <w:rFonts w:ascii="Times New Roman" w:hAnsi="Times New Roman" w:cs="Times New Roman"/>
          <w:sz w:val="24"/>
          <w:szCs w:val="24"/>
          <w:lang w:eastAsia="pl-PL"/>
        </w:rPr>
        <w:t xml:space="preserve"> </w:t>
      </w:r>
      <w:r w:rsidRPr="00D1722D">
        <w:rPr>
          <w:rFonts w:ascii="Times New Roman" w:hAnsi="Times New Roman" w:cs="Times New Roman"/>
          <w:sz w:val="24"/>
          <w:szCs w:val="24"/>
          <w:lang w:eastAsia="pl-PL"/>
        </w:rPr>
        <w:t>9 Zamawiający potrąci swoje roszczenia z tytułu nienależytego wykonania umowy przez Wykonawcę.</w:t>
      </w:r>
    </w:p>
    <w:p w14:paraId="15319722" w14:textId="77777777" w:rsidR="00216F88" w:rsidRPr="000D31FF" w:rsidRDefault="00216F88" w:rsidP="002C68FF">
      <w:pPr>
        <w:spacing w:after="0" w:line="240" w:lineRule="auto"/>
        <w:ind w:left="705" w:hanging="705"/>
        <w:jc w:val="both"/>
        <w:rPr>
          <w:rFonts w:ascii="Times New Roman" w:eastAsia="Times New Roman" w:hAnsi="Times New Roman" w:cs="Times New Roman"/>
          <w:color w:val="000000"/>
          <w:sz w:val="24"/>
          <w:szCs w:val="24"/>
          <w:lang w:eastAsia="pl-PL"/>
        </w:rPr>
      </w:pPr>
    </w:p>
    <w:p w14:paraId="2A7FB7D6" w14:textId="1DBFD8C5" w:rsidR="00216F88" w:rsidRPr="000D31FF" w:rsidRDefault="00216F88" w:rsidP="002C68FF">
      <w:pPr>
        <w:spacing w:after="0" w:line="240" w:lineRule="auto"/>
        <w:rPr>
          <w:rFonts w:ascii="Times New Roman" w:eastAsia="Times New Roman" w:hAnsi="Times New Roman" w:cs="Times New Roman"/>
          <w:b/>
          <w:color w:val="000000"/>
          <w:sz w:val="24"/>
          <w:szCs w:val="24"/>
          <w:lang w:eastAsia="pl-PL"/>
        </w:rPr>
      </w:pPr>
      <w:r w:rsidRPr="000D31FF">
        <w:rPr>
          <w:rFonts w:ascii="Times New Roman" w:eastAsia="Times New Roman" w:hAnsi="Times New Roman" w:cs="Times New Roman"/>
          <w:b/>
          <w:color w:val="000000"/>
          <w:sz w:val="24"/>
          <w:szCs w:val="24"/>
          <w:lang w:eastAsia="pl-PL"/>
        </w:rPr>
        <w:t xml:space="preserve">§ </w:t>
      </w:r>
      <w:r w:rsidR="00D27F13">
        <w:rPr>
          <w:rFonts w:ascii="Times New Roman" w:eastAsia="Times New Roman" w:hAnsi="Times New Roman" w:cs="Times New Roman"/>
          <w:b/>
          <w:color w:val="000000"/>
          <w:sz w:val="24"/>
          <w:szCs w:val="24"/>
          <w:lang w:eastAsia="pl-PL"/>
        </w:rPr>
        <w:t>9</w:t>
      </w:r>
    </w:p>
    <w:p w14:paraId="00BC6756" w14:textId="77777777" w:rsidR="00216F88" w:rsidRPr="000D31FF" w:rsidRDefault="00216F88" w:rsidP="002C68FF">
      <w:pPr>
        <w:spacing w:after="0" w:line="240" w:lineRule="auto"/>
        <w:rPr>
          <w:rFonts w:ascii="Times New Roman" w:eastAsia="Times New Roman" w:hAnsi="Times New Roman" w:cs="Times New Roman"/>
          <w:b/>
          <w:color w:val="000000"/>
          <w:sz w:val="24"/>
          <w:szCs w:val="24"/>
          <w:lang w:eastAsia="pl-PL"/>
        </w:rPr>
      </w:pPr>
      <w:r w:rsidRPr="000D31FF">
        <w:rPr>
          <w:rFonts w:ascii="Times New Roman" w:eastAsia="Times New Roman" w:hAnsi="Times New Roman" w:cs="Times New Roman"/>
          <w:b/>
          <w:color w:val="000000"/>
          <w:sz w:val="24"/>
          <w:szCs w:val="24"/>
          <w:lang w:eastAsia="pl-PL"/>
        </w:rPr>
        <w:t>KARY I ODSZKODOWANIA</w:t>
      </w:r>
    </w:p>
    <w:p w14:paraId="56D4F282" w14:textId="11D1E955" w:rsidR="00216F88" w:rsidRPr="00D1722D" w:rsidRDefault="00216F88" w:rsidP="00C915D5">
      <w:pPr>
        <w:pStyle w:val="Akapitzlist"/>
        <w:numPr>
          <w:ilvl w:val="3"/>
          <w:numId w:val="9"/>
        </w:numPr>
        <w:spacing w:after="0" w:line="240" w:lineRule="auto"/>
        <w:ind w:left="426"/>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Wykonawca zapłaci Zamawiającemu</w:t>
      </w:r>
      <w:r w:rsidR="00310824" w:rsidRPr="00D1722D">
        <w:rPr>
          <w:rFonts w:ascii="Times New Roman" w:eastAsia="Times New Roman" w:hAnsi="Times New Roman" w:cs="Times New Roman"/>
          <w:color w:val="000000"/>
          <w:sz w:val="24"/>
          <w:szCs w:val="24"/>
          <w:lang w:eastAsia="pl-PL"/>
        </w:rPr>
        <w:t xml:space="preserve"> następujące kary umowne</w:t>
      </w:r>
      <w:r w:rsidRPr="00D1722D">
        <w:rPr>
          <w:rFonts w:ascii="Times New Roman" w:eastAsia="Times New Roman" w:hAnsi="Times New Roman" w:cs="Times New Roman"/>
          <w:color w:val="000000"/>
          <w:sz w:val="24"/>
          <w:szCs w:val="24"/>
          <w:lang w:eastAsia="pl-PL"/>
        </w:rPr>
        <w:t>:</w:t>
      </w:r>
    </w:p>
    <w:p w14:paraId="42683BC5" w14:textId="2E4E5F6B" w:rsidR="00216F88" w:rsidRPr="000D31FF" w:rsidRDefault="00216F88" w:rsidP="00C915D5">
      <w:pPr>
        <w:widowControl w:val="0"/>
        <w:numPr>
          <w:ilvl w:val="0"/>
          <w:numId w:val="34"/>
        </w:numPr>
        <w:suppressAutoHyphens/>
        <w:spacing w:after="0" w:line="240" w:lineRule="auto"/>
        <w:ind w:left="851"/>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sz w:val="24"/>
          <w:szCs w:val="24"/>
          <w:lang w:eastAsia="pl-PL"/>
        </w:rPr>
        <w:t xml:space="preserve">za opóźnienie w wykonaniu </w:t>
      </w:r>
      <w:r w:rsidR="00310824">
        <w:rPr>
          <w:rFonts w:ascii="Times New Roman" w:eastAsia="Times New Roman" w:hAnsi="Times New Roman" w:cs="Times New Roman"/>
          <w:sz w:val="24"/>
          <w:szCs w:val="24"/>
          <w:lang w:eastAsia="pl-PL"/>
        </w:rPr>
        <w:t>P</w:t>
      </w:r>
      <w:r w:rsidRPr="000D31FF">
        <w:rPr>
          <w:rFonts w:ascii="Times New Roman" w:eastAsia="Times New Roman" w:hAnsi="Times New Roman" w:cs="Times New Roman"/>
          <w:sz w:val="24"/>
          <w:szCs w:val="24"/>
          <w:lang w:eastAsia="pl-PL"/>
        </w:rPr>
        <w:t>rzedmiotu umowy  – 0,20% kwoty wynagrodzenia ryczałtowego brutto określonego w § 3 ust. 1 umowy za każdy</w:t>
      </w:r>
      <w:r w:rsidR="00310824">
        <w:rPr>
          <w:rFonts w:ascii="Times New Roman" w:eastAsia="Times New Roman" w:hAnsi="Times New Roman" w:cs="Times New Roman"/>
          <w:sz w:val="24"/>
          <w:szCs w:val="24"/>
          <w:lang w:eastAsia="pl-PL"/>
        </w:rPr>
        <w:t xml:space="preserve"> rozpoczęty</w:t>
      </w:r>
      <w:r w:rsidRPr="000D31FF">
        <w:rPr>
          <w:rFonts w:ascii="Times New Roman" w:eastAsia="Times New Roman" w:hAnsi="Times New Roman" w:cs="Times New Roman"/>
          <w:sz w:val="24"/>
          <w:szCs w:val="24"/>
          <w:lang w:eastAsia="pl-PL"/>
        </w:rPr>
        <w:t xml:space="preserve"> dzień opóźnienia,</w:t>
      </w:r>
    </w:p>
    <w:p w14:paraId="33C9D201" w14:textId="522F1EB8" w:rsidR="00216F88" w:rsidRPr="000D31FF" w:rsidRDefault="00216F88" w:rsidP="00C915D5">
      <w:pPr>
        <w:widowControl w:val="0"/>
        <w:numPr>
          <w:ilvl w:val="0"/>
          <w:numId w:val="34"/>
        </w:numPr>
        <w:suppressAutoHyphens/>
        <w:spacing w:after="0" w:line="240" w:lineRule="auto"/>
        <w:ind w:left="851"/>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sz w:val="24"/>
          <w:szCs w:val="24"/>
          <w:lang w:eastAsia="pl-PL"/>
        </w:rPr>
        <w:t xml:space="preserve">za opóźnienie w usuwaniu wad i usterek stwierdzonych podczas odbioru końcowego – 0,20% kwoty wynagrodzenia ryczałtowego brutto określonego w § 3 ust. 1 umowy za każdy </w:t>
      </w:r>
      <w:r w:rsidR="00FD0F4F">
        <w:rPr>
          <w:rFonts w:ascii="Times New Roman" w:eastAsia="Times New Roman" w:hAnsi="Times New Roman" w:cs="Times New Roman"/>
          <w:sz w:val="24"/>
          <w:szCs w:val="24"/>
          <w:lang w:eastAsia="pl-PL"/>
        </w:rPr>
        <w:t xml:space="preserve">rozpoczęty </w:t>
      </w:r>
      <w:r w:rsidRPr="000D31FF">
        <w:rPr>
          <w:rFonts w:ascii="Times New Roman" w:eastAsia="Times New Roman" w:hAnsi="Times New Roman" w:cs="Times New Roman"/>
          <w:sz w:val="24"/>
          <w:szCs w:val="24"/>
          <w:lang w:eastAsia="pl-PL"/>
        </w:rPr>
        <w:t>dzień opóźnienia.,</w:t>
      </w:r>
    </w:p>
    <w:p w14:paraId="608A373E" w14:textId="74BA4A5D" w:rsidR="00216F88" w:rsidRPr="000D31FF" w:rsidRDefault="00216F88" w:rsidP="00C915D5">
      <w:pPr>
        <w:widowControl w:val="0"/>
        <w:numPr>
          <w:ilvl w:val="0"/>
          <w:numId w:val="34"/>
        </w:numPr>
        <w:suppressAutoHyphens/>
        <w:spacing w:after="0" w:line="240" w:lineRule="auto"/>
        <w:ind w:left="851"/>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sz w:val="24"/>
          <w:szCs w:val="24"/>
          <w:lang w:eastAsia="pl-PL"/>
        </w:rPr>
        <w:t xml:space="preserve">za opóźnienie w usuwaniu wad i usterek zgłoszonych przez Zamawiającego w okresie rękojmi lub gwarancji -  0,20% kwoty wynagrodzenia ryczałtowego brutto określonego w § 3 ust. 1 umowy za każdy </w:t>
      </w:r>
      <w:r w:rsidR="00FD0F4F">
        <w:rPr>
          <w:rFonts w:ascii="Times New Roman" w:eastAsia="Times New Roman" w:hAnsi="Times New Roman" w:cs="Times New Roman"/>
          <w:sz w:val="24"/>
          <w:szCs w:val="24"/>
          <w:lang w:eastAsia="pl-PL"/>
        </w:rPr>
        <w:t xml:space="preserve">rozpoczęty </w:t>
      </w:r>
      <w:r w:rsidRPr="000D31FF">
        <w:rPr>
          <w:rFonts w:ascii="Times New Roman" w:eastAsia="Times New Roman" w:hAnsi="Times New Roman" w:cs="Times New Roman"/>
          <w:sz w:val="24"/>
          <w:szCs w:val="24"/>
          <w:lang w:eastAsia="pl-PL"/>
        </w:rPr>
        <w:t>dzień  opóźnienia w stosunku do wyznaczonych terminów,</w:t>
      </w:r>
    </w:p>
    <w:p w14:paraId="31763F48" w14:textId="77777777" w:rsidR="00216F88" w:rsidRPr="000D31FF" w:rsidRDefault="00216F88" w:rsidP="00C915D5">
      <w:pPr>
        <w:widowControl w:val="0"/>
        <w:numPr>
          <w:ilvl w:val="0"/>
          <w:numId w:val="34"/>
        </w:numPr>
        <w:suppressAutoHyphens/>
        <w:spacing w:after="0" w:line="240" w:lineRule="auto"/>
        <w:ind w:left="851"/>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sz w:val="24"/>
          <w:szCs w:val="24"/>
          <w:lang w:eastAsia="pl-PL"/>
        </w:rPr>
        <w:t>za odstąpienie od umowy lub wypowiedzenie umowy przez Zamawiającego  z przyczyn leżących po stronie Wykonawcy – w wysokości 10%  wynagrodzenia brutto określonego w § 3 ust. 1 umowy,</w:t>
      </w:r>
    </w:p>
    <w:p w14:paraId="20668D5E" w14:textId="77777777" w:rsidR="00216F88" w:rsidRPr="000D31FF" w:rsidRDefault="00216F88" w:rsidP="00C915D5">
      <w:pPr>
        <w:widowControl w:val="0"/>
        <w:numPr>
          <w:ilvl w:val="0"/>
          <w:numId w:val="34"/>
        </w:numPr>
        <w:suppressAutoHyphens/>
        <w:spacing w:after="0" w:line="240" w:lineRule="auto"/>
        <w:ind w:left="851"/>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sz w:val="24"/>
          <w:szCs w:val="24"/>
          <w:lang w:eastAsia="pl-PL"/>
        </w:rPr>
        <w:t>z tytułu braku zapłaty lub nieterminowej zapłaty wynagrodzenia należnego podwykonawcom lub dalszym podwykonawcom - w wysokości 5 %  wynagrodzenia brutto określonego w § 3 ust. 1 umowy,</w:t>
      </w:r>
    </w:p>
    <w:p w14:paraId="194A0B52" w14:textId="77777777" w:rsidR="00216F88" w:rsidRPr="000D31FF" w:rsidRDefault="00216F88" w:rsidP="00C915D5">
      <w:pPr>
        <w:widowControl w:val="0"/>
        <w:numPr>
          <w:ilvl w:val="0"/>
          <w:numId w:val="34"/>
        </w:numPr>
        <w:suppressAutoHyphens/>
        <w:spacing w:after="0" w:line="240" w:lineRule="auto"/>
        <w:ind w:left="851"/>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color w:val="000000"/>
          <w:sz w:val="24"/>
          <w:szCs w:val="24"/>
          <w:lang w:eastAsia="pl-PL"/>
        </w:rPr>
        <w:t xml:space="preserve">z tytułu nieprzedłożenia do zaakceptowania projektu umowy o podwykonawstwo, której przedmiotem są roboty budowlane, lub projektu jej zmiany </w:t>
      </w:r>
      <w:r w:rsidRPr="000D31FF">
        <w:rPr>
          <w:rFonts w:ascii="Times New Roman" w:eastAsia="Times New Roman" w:hAnsi="Times New Roman" w:cs="Times New Roman"/>
          <w:sz w:val="24"/>
          <w:szCs w:val="24"/>
          <w:lang w:eastAsia="pl-PL"/>
        </w:rPr>
        <w:t>- w wysokości 5 %  wynagrodzenia brutto określonego w § 3 ust. 1 umowy,</w:t>
      </w:r>
    </w:p>
    <w:p w14:paraId="48A0F6CB" w14:textId="77777777" w:rsidR="00216F88" w:rsidRPr="000D31FF" w:rsidRDefault="00216F88" w:rsidP="00C915D5">
      <w:pPr>
        <w:widowControl w:val="0"/>
        <w:numPr>
          <w:ilvl w:val="0"/>
          <w:numId w:val="34"/>
        </w:numPr>
        <w:suppressAutoHyphens/>
        <w:spacing w:after="0" w:line="240" w:lineRule="auto"/>
        <w:ind w:left="851"/>
        <w:jc w:val="both"/>
        <w:rPr>
          <w:rFonts w:ascii="Times New Roman" w:eastAsia="Times New Roman" w:hAnsi="Times New Roman" w:cs="Times New Roman"/>
          <w:color w:val="000000"/>
          <w:sz w:val="24"/>
          <w:szCs w:val="24"/>
          <w:lang w:eastAsia="pl-PL"/>
        </w:rPr>
      </w:pPr>
      <w:r w:rsidRPr="000D31FF">
        <w:rPr>
          <w:rFonts w:ascii="Times New Roman" w:eastAsia="Times New Roman" w:hAnsi="Times New Roman" w:cs="Times New Roman"/>
          <w:color w:val="000000"/>
          <w:sz w:val="24"/>
          <w:szCs w:val="24"/>
          <w:lang w:eastAsia="pl-PL"/>
        </w:rPr>
        <w:t>z tytułu nieprzedłożenia poświadczonej za zgodność z oryginałem kopii umowy o podwykonawstwo lub jej zmiany w wysokości 2 %  wynagrodzenia brutto określonego w § 3 ust. 1 umowy,</w:t>
      </w:r>
    </w:p>
    <w:p w14:paraId="47F4B47D" w14:textId="77777777" w:rsidR="00FD0F4F" w:rsidRDefault="00216F88" w:rsidP="00C915D5">
      <w:pPr>
        <w:widowControl w:val="0"/>
        <w:numPr>
          <w:ilvl w:val="0"/>
          <w:numId w:val="34"/>
        </w:numPr>
        <w:suppressAutoHyphens/>
        <w:spacing w:after="0" w:line="240" w:lineRule="auto"/>
        <w:ind w:left="851"/>
        <w:jc w:val="both"/>
        <w:rPr>
          <w:rFonts w:ascii="Times New Roman" w:eastAsia="Times New Roman" w:hAnsi="Times New Roman" w:cs="Times New Roman"/>
          <w:color w:val="000000"/>
          <w:sz w:val="24"/>
          <w:szCs w:val="24"/>
          <w:lang w:eastAsia="pl-PL"/>
        </w:rPr>
      </w:pPr>
      <w:r w:rsidRPr="000D31FF">
        <w:rPr>
          <w:rFonts w:ascii="Times New Roman" w:eastAsia="Times New Roman" w:hAnsi="Times New Roman" w:cs="Times New Roman"/>
          <w:color w:val="000000"/>
          <w:sz w:val="24"/>
          <w:szCs w:val="24"/>
          <w:lang w:eastAsia="pl-PL"/>
        </w:rPr>
        <w:t>z tytułu braku zmiany umowy o podwykonawstwo w zakresie terminu zapłaty w wysokości 3 %  wynagrodzenia brutto określonego w § 3 ust. 1 umowy</w:t>
      </w:r>
      <w:r w:rsidR="00FD0F4F">
        <w:rPr>
          <w:rFonts w:ascii="Times New Roman" w:eastAsia="Times New Roman" w:hAnsi="Times New Roman" w:cs="Times New Roman"/>
          <w:color w:val="000000"/>
          <w:sz w:val="24"/>
          <w:szCs w:val="24"/>
          <w:lang w:eastAsia="pl-PL"/>
        </w:rPr>
        <w:t xml:space="preserve">, </w:t>
      </w:r>
    </w:p>
    <w:p w14:paraId="6228B7D0" w14:textId="010B0350" w:rsidR="00216F88" w:rsidRPr="000D31FF" w:rsidRDefault="00FD0F4F" w:rsidP="00C915D5">
      <w:pPr>
        <w:widowControl w:val="0"/>
        <w:numPr>
          <w:ilvl w:val="0"/>
          <w:numId w:val="34"/>
        </w:numPr>
        <w:suppressAutoHyphens/>
        <w:spacing w:after="0" w:line="240" w:lineRule="auto"/>
        <w:ind w:left="851"/>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 odstąpienie od umowy lub jej rozwiązanie z przyczyn leżących po stronie Wykonawcy w wysokości 20 % wynagrodzenia brutto określonego w § 3 ust. 1 umowy</w:t>
      </w:r>
      <w:r w:rsidR="00216F88" w:rsidRPr="000D31FF">
        <w:rPr>
          <w:rFonts w:ascii="Times New Roman" w:eastAsia="Times New Roman" w:hAnsi="Times New Roman" w:cs="Times New Roman"/>
          <w:color w:val="000000"/>
          <w:sz w:val="24"/>
          <w:szCs w:val="24"/>
          <w:lang w:eastAsia="pl-PL"/>
        </w:rPr>
        <w:t>.</w:t>
      </w:r>
    </w:p>
    <w:p w14:paraId="5B36B929" w14:textId="29C3C39A" w:rsidR="00FD0F4F" w:rsidRDefault="00FD0F4F" w:rsidP="00C915D5">
      <w:pPr>
        <w:pStyle w:val="Akapitzlist"/>
        <w:numPr>
          <w:ilvl w:val="3"/>
          <w:numId w:val="9"/>
        </w:numPr>
        <w:spacing w:after="0" w:line="240" w:lineRule="auto"/>
        <w:ind w:left="426"/>
        <w:jc w:val="both"/>
        <w:rPr>
          <w:rFonts w:ascii="Times New Roman" w:eastAsia="Times New Roman" w:hAnsi="Times New Roman" w:cs="Times New Roman"/>
          <w:color w:val="000000"/>
          <w:sz w:val="24"/>
          <w:szCs w:val="24"/>
          <w:lang w:eastAsia="pl-PL"/>
        </w:rPr>
      </w:pPr>
      <w:r w:rsidRPr="00A90F3C">
        <w:rPr>
          <w:rFonts w:ascii="Times New Roman" w:eastAsia="Times New Roman" w:hAnsi="Times New Roman" w:cs="Times New Roman"/>
          <w:color w:val="000000"/>
          <w:sz w:val="24"/>
          <w:szCs w:val="24"/>
          <w:lang w:eastAsia="pl-PL"/>
        </w:rPr>
        <w:t>Zamawiający zapłaci Wykonawcy karę umowną w wysokości 20% wynagrodzenia brutto określonego w § 3 ust. 1 umowy za odstąpienie od umowy lub jej rozwiązanie z przyczyn leżących po stronie Zamawiającego.</w:t>
      </w:r>
    </w:p>
    <w:p w14:paraId="7207211D" w14:textId="5633C17D" w:rsidR="00FD0F4F" w:rsidRPr="00A90F3C" w:rsidRDefault="00FD0F4F" w:rsidP="00C915D5">
      <w:pPr>
        <w:pStyle w:val="Akapitzlist"/>
        <w:numPr>
          <w:ilvl w:val="3"/>
          <w:numId w:val="9"/>
        </w:numPr>
        <w:spacing w:after="0" w:line="240" w:lineRule="auto"/>
        <w:ind w:left="426"/>
        <w:jc w:val="both"/>
        <w:rPr>
          <w:rFonts w:ascii="Times New Roman" w:eastAsia="Times New Roman" w:hAnsi="Times New Roman" w:cs="Times New Roman"/>
          <w:color w:val="000000"/>
          <w:sz w:val="24"/>
          <w:szCs w:val="24"/>
          <w:lang w:eastAsia="pl-PL"/>
        </w:rPr>
      </w:pPr>
      <w:r w:rsidRPr="00A90F3C">
        <w:rPr>
          <w:rFonts w:ascii="Times New Roman" w:eastAsia="Times New Roman" w:hAnsi="Times New Roman" w:cs="Times New Roman"/>
          <w:color w:val="000000"/>
          <w:sz w:val="24"/>
          <w:szCs w:val="24"/>
          <w:lang w:eastAsia="pl-PL"/>
        </w:rPr>
        <w:t>Z zastrzeżeniem art. 15r</w:t>
      </w:r>
      <w:r w:rsidRPr="00A90F3C">
        <w:rPr>
          <w:rFonts w:ascii="Times New Roman" w:eastAsia="Times New Roman" w:hAnsi="Times New Roman" w:cs="Times New Roman"/>
          <w:color w:val="000000"/>
          <w:sz w:val="24"/>
          <w:szCs w:val="24"/>
          <w:vertAlign w:val="superscript"/>
          <w:lang w:eastAsia="pl-PL"/>
        </w:rPr>
        <w:t>1</w:t>
      </w:r>
      <w:r w:rsidRPr="00A90F3C">
        <w:rPr>
          <w:rFonts w:ascii="Times New Roman" w:eastAsia="Times New Roman" w:hAnsi="Times New Roman" w:cs="Times New Roman"/>
          <w:color w:val="000000"/>
          <w:sz w:val="24"/>
          <w:szCs w:val="24"/>
          <w:lang w:eastAsia="pl-PL"/>
        </w:rPr>
        <w:t xml:space="preserve"> ustawy z dnia 2 marca 2020 r. o szczególnych rozwiązaniach związanych z zapobieganiem, przeciwdziałaniem i zwalczaniem COVID-19, innych chorób zakaźnych oraz wywołanych nimi sytuacji kryzysowych, kary umowne, o których mowa w ust. 1 Zamawiający może potrącić z wynagrodzenia Wykonawcy. </w:t>
      </w:r>
    </w:p>
    <w:p w14:paraId="31B06A21" w14:textId="079F4081" w:rsidR="00216F88" w:rsidRPr="00A90F3C" w:rsidRDefault="00216F88" w:rsidP="00C915D5">
      <w:pPr>
        <w:pStyle w:val="Akapitzlist"/>
        <w:numPr>
          <w:ilvl w:val="3"/>
          <w:numId w:val="9"/>
        </w:numPr>
        <w:spacing w:after="0" w:line="240" w:lineRule="auto"/>
        <w:ind w:left="426"/>
        <w:jc w:val="both"/>
        <w:rPr>
          <w:rFonts w:ascii="Times New Roman" w:hAnsi="Times New Roman" w:cs="Times New Roman"/>
          <w:sz w:val="24"/>
          <w:szCs w:val="24"/>
          <w:lang w:eastAsia="pl-PL"/>
        </w:rPr>
      </w:pPr>
      <w:r w:rsidRPr="00A90F3C">
        <w:rPr>
          <w:rFonts w:ascii="Times New Roman" w:hAnsi="Times New Roman" w:cs="Times New Roman"/>
          <w:sz w:val="24"/>
          <w:szCs w:val="24"/>
          <w:lang w:eastAsia="pl-PL"/>
        </w:rPr>
        <w:t xml:space="preserve">Jeżeli kara umowna nie pokrywa rzeczywiście poniesionej szkody, </w:t>
      </w:r>
      <w:r w:rsidR="007F2DCC">
        <w:rPr>
          <w:rFonts w:ascii="Times New Roman" w:hAnsi="Times New Roman" w:cs="Times New Roman"/>
          <w:sz w:val="24"/>
          <w:szCs w:val="24"/>
          <w:lang w:eastAsia="pl-PL"/>
        </w:rPr>
        <w:t xml:space="preserve">strony mogą </w:t>
      </w:r>
      <w:r w:rsidRPr="00A90F3C">
        <w:rPr>
          <w:rFonts w:ascii="Times New Roman" w:hAnsi="Times New Roman" w:cs="Times New Roman"/>
          <w:sz w:val="24"/>
          <w:szCs w:val="24"/>
          <w:lang w:eastAsia="pl-PL"/>
        </w:rPr>
        <w:t>dochodzić odszkodowania uzupełniającego na ogólnych zasadach.</w:t>
      </w:r>
    </w:p>
    <w:p w14:paraId="3D4E7FF7" w14:textId="1E91333E" w:rsidR="00FD0F4F" w:rsidRPr="00A90F3C" w:rsidRDefault="007F2DCC" w:rsidP="00C915D5">
      <w:pPr>
        <w:pStyle w:val="Akapitzlist"/>
        <w:numPr>
          <w:ilvl w:val="3"/>
          <w:numId w:val="9"/>
        </w:numPr>
        <w:spacing w:after="0" w:line="240" w:lineRule="auto"/>
        <w:ind w:left="42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Kary umowne są wymagalne w terminie 21 dni od daty doręczenia dokumentu obciążeniowego. </w:t>
      </w:r>
    </w:p>
    <w:p w14:paraId="1B1AC694" w14:textId="77777777" w:rsidR="00FD0F4F" w:rsidRPr="00A90F3C" w:rsidRDefault="00FD0F4F" w:rsidP="002C68FF">
      <w:pPr>
        <w:spacing w:after="0" w:line="240" w:lineRule="auto"/>
        <w:jc w:val="both"/>
        <w:rPr>
          <w:rFonts w:ascii="Times New Roman" w:eastAsia="Times New Roman" w:hAnsi="Times New Roman" w:cs="Times New Roman"/>
          <w:color w:val="000000"/>
          <w:sz w:val="24"/>
          <w:szCs w:val="24"/>
          <w:lang w:eastAsia="pl-PL"/>
        </w:rPr>
      </w:pPr>
    </w:p>
    <w:p w14:paraId="57E43447" w14:textId="037A529C" w:rsidR="00216F88" w:rsidRPr="000D31FF" w:rsidRDefault="00216F88" w:rsidP="002C68FF">
      <w:pPr>
        <w:spacing w:after="0" w:line="240" w:lineRule="auto"/>
        <w:rPr>
          <w:rFonts w:ascii="Times New Roman" w:eastAsia="Times New Roman" w:hAnsi="Times New Roman" w:cs="Times New Roman"/>
          <w:b/>
          <w:color w:val="000000"/>
          <w:sz w:val="24"/>
          <w:szCs w:val="24"/>
          <w:lang w:eastAsia="pl-PL"/>
        </w:rPr>
      </w:pPr>
      <w:r w:rsidRPr="000D31FF">
        <w:rPr>
          <w:rFonts w:ascii="Times New Roman" w:eastAsia="Times New Roman" w:hAnsi="Times New Roman" w:cs="Times New Roman"/>
          <w:b/>
          <w:color w:val="000000"/>
          <w:sz w:val="24"/>
          <w:szCs w:val="24"/>
          <w:lang w:eastAsia="pl-PL"/>
        </w:rPr>
        <w:t>§ 1</w:t>
      </w:r>
      <w:r w:rsidR="007F2DCC">
        <w:rPr>
          <w:rFonts w:ascii="Times New Roman" w:eastAsia="Times New Roman" w:hAnsi="Times New Roman" w:cs="Times New Roman"/>
          <w:b/>
          <w:color w:val="000000"/>
          <w:sz w:val="24"/>
          <w:szCs w:val="24"/>
          <w:lang w:eastAsia="pl-PL"/>
        </w:rPr>
        <w:t>0</w:t>
      </w:r>
    </w:p>
    <w:p w14:paraId="68B65BC9" w14:textId="77777777" w:rsidR="00216F88" w:rsidRPr="000D31FF" w:rsidRDefault="00216F88" w:rsidP="002C68FF">
      <w:pPr>
        <w:spacing w:after="0" w:line="240" w:lineRule="auto"/>
        <w:rPr>
          <w:rFonts w:ascii="Times New Roman" w:eastAsia="Times New Roman" w:hAnsi="Times New Roman" w:cs="Times New Roman"/>
          <w:b/>
          <w:color w:val="000000"/>
          <w:sz w:val="24"/>
          <w:szCs w:val="24"/>
          <w:lang w:eastAsia="pl-PL"/>
        </w:rPr>
      </w:pPr>
      <w:r w:rsidRPr="000D31FF">
        <w:rPr>
          <w:rFonts w:ascii="Times New Roman" w:eastAsia="Times New Roman" w:hAnsi="Times New Roman" w:cs="Times New Roman"/>
          <w:b/>
          <w:color w:val="000000"/>
          <w:sz w:val="24"/>
          <w:szCs w:val="24"/>
          <w:lang w:eastAsia="pl-PL"/>
        </w:rPr>
        <w:t>ODSTĄPIENIE OD UMOWY</w:t>
      </w:r>
    </w:p>
    <w:p w14:paraId="6C8CEAAA" w14:textId="7B14A5D1" w:rsidR="00D1722D" w:rsidRDefault="00216F88" w:rsidP="00C915D5">
      <w:pPr>
        <w:pStyle w:val="Akapitzlist"/>
        <w:numPr>
          <w:ilvl w:val="3"/>
          <w:numId w:val="34"/>
        </w:numPr>
        <w:spacing w:after="0" w:line="240" w:lineRule="auto"/>
        <w:ind w:left="426"/>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Zamawiającemu przysługuje prawo do odstąpienia od umowy:</w:t>
      </w:r>
    </w:p>
    <w:p w14:paraId="2FAACE04" w14:textId="77777777" w:rsidR="00D1722D" w:rsidRPr="00A90F3C" w:rsidRDefault="00D1722D" w:rsidP="00C915D5">
      <w:pPr>
        <w:pStyle w:val="Akapitzlist"/>
        <w:numPr>
          <w:ilvl w:val="1"/>
          <w:numId w:val="23"/>
        </w:numPr>
        <w:spacing w:after="0" w:line="240" w:lineRule="auto"/>
        <w:ind w:left="851"/>
        <w:jc w:val="both"/>
        <w:rPr>
          <w:rFonts w:ascii="Times New Roman" w:eastAsia="Times New Roman" w:hAnsi="Times New Roman" w:cs="Times New Roman"/>
          <w:color w:val="000000"/>
          <w:sz w:val="24"/>
          <w:szCs w:val="24"/>
          <w:lang w:eastAsia="pl-PL"/>
        </w:rPr>
      </w:pPr>
      <w:r w:rsidRPr="00A90F3C">
        <w:rPr>
          <w:rFonts w:ascii="Times New Roman" w:eastAsia="Times New Roman" w:hAnsi="Times New Roman" w:cs="Times New Roman"/>
          <w:color w:val="000000"/>
          <w:sz w:val="24"/>
          <w:szCs w:val="24"/>
          <w:lang w:eastAsia="pl-PL"/>
        </w:rPr>
        <w:t xml:space="preserve">w razie wystąpienia istotnej zmiany okoliczności powodującej, że wykonanie umowy nie leży w interesie publicznym, czego nie można było przewidzieć </w:t>
      </w:r>
      <w:r w:rsidRPr="00A90F3C">
        <w:rPr>
          <w:rFonts w:ascii="Times New Roman" w:eastAsia="Times New Roman" w:hAnsi="Times New Roman" w:cs="Times New Roman"/>
          <w:color w:val="000000"/>
          <w:sz w:val="24"/>
          <w:szCs w:val="24"/>
          <w:lang w:eastAsia="pl-PL"/>
        </w:rPr>
        <w:br/>
        <w:t xml:space="preserve">w chwili zawarcia umowy; </w:t>
      </w:r>
      <w:r>
        <w:rPr>
          <w:rFonts w:ascii="Times New Roman" w:eastAsia="Times New Roman" w:hAnsi="Times New Roman" w:cs="Times New Roman"/>
          <w:color w:val="000000"/>
          <w:sz w:val="24"/>
          <w:szCs w:val="24"/>
          <w:lang w:eastAsia="pl-PL"/>
        </w:rPr>
        <w:t xml:space="preserve">w takim przypadku nie ma </w:t>
      </w:r>
      <w:r w:rsidRPr="00A90F3C">
        <w:rPr>
          <w:rFonts w:ascii="Times New Roman" w:eastAsia="Times New Roman" w:hAnsi="Times New Roman" w:cs="Times New Roman"/>
          <w:color w:val="000000"/>
          <w:sz w:val="24"/>
          <w:szCs w:val="24"/>
          <w:lang w:eastAsia="pl-PL"/>
        </w:rPr>
        <w:t>zastosowania § 9 ust. 2.</w:t>
      </w:r>
    </w:p>
    <w:p w14:paraId="6CF28A26" w14:textId="769F6BFC" w:rsidR="00D1722D" w:rsidRPr="00D1722D" w:rsidRDefault="00D1722D" w:rsidP="00C915D5">
      <w:pPr>
        <w:pStyle w:val="Akapitzlist"/>
        <w:numPr>
          <w:ilvl w:val="1"/>
          <w:numId w:val="23"/>
        </w:numPr>
        <w:spacing w:after="0" w:line="240" w:lineRule="auto"/>
        <w:ind w:left="851"/>
        <w:jc w:val="both"/>
        <w:rPr>
          <w:rFonts w:ascii="Times New Roman" w:eastAsia="Times New Roman" w:hAnsi="Times New Roman" w:cs="Times New Roman"/>
          <w:color w:val="000000"/>
          <w:sz w:val="24"/>
          <w:szCs w:val="24"/>
          <w:lang w:eastAsia="pl-PL"/>
        </w:rPr>
      </w:pPr>
      <w:r w:rsidRPr="00A90F3C">
        <w:rPr>
          <w:rFonts w:ascii="Times New Roman" w:eastAsia="Times New Roman" w:hAnsi="Times New Roman" w:cs="Times New Roman"/>
          <w:color w:val="000000"/>
          <w:sz w:val="24"/>
          <w:szCs w:val="24"/>
          <w:lang w:eastAsia="pl-PL"/>
        </w:rPr>
        <w:t>jeżeli Wykonawca nie przyjął placu budowy lub nie rozpoczął robót bez uzasadnionych przyczyn zgodnie z umową lub bez uzasadnienia przerwał prace a opóźnienie przekracza 21 dni mimo wcześniejszego wezwania przez Zamawiającego złożonego na piśmie, w którym Zamawiający wyznaczy Wykonawcy dodatkowy termin na podjęcie prac i zmniejszenie opóźnienia w wykonaniu przedmiotu umowy. Zamawiający może złożyć oświadczenie o odstąpieniu od umowy w terminie 30 dni liczonym od  upływu terminu wyznaczonego przez Zamawiającego na podjęcie prac, jeżeli w wyznaczonym terminie Wykonawca nie podjął prac lub pomimo podjęcia prac opóźnienie nadal przekracza 21 dni</w:t>
      </w:r>
      <w:r>
        <w:rPr>
          <w:rFonts w:ascii="Times New Roman" w:eastAsia="Times New Roman" w:hAnsi="Times New Roman" w:cs="Times New Roman"/>
          <w:color w:val="000000"/>
          <w:sz w:val="24"/>
          <w:szCs w:val="24"/>
          <w:lang w:eastAsia="pl-PL"/>
        </w:rPr>
        <w:t>.</w:t>
      </w:r>
    </w:p>
    <w:p w14:paraId="78BC02F4" w14:textId="77777777" w:rsidR="00D1722D" w:rsidRDefault="00216F88" w:rsidP="00C915D5">
      <w:pPr>
        <w:pStyle w:val="Akapitzlist"/>
        <w:numPr>
          <w:ilvl w:val="3"/>
          <w:numId w:val="34"/>
        </w:numPr>
        <w:spacing w:after="0" w:line="240" w:lineRule="auto"/>
        <w:ind w:left="426"/>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Wykonawcy przysługuje prawo do odstąpienia od umowy, jeżeli Zamawiający opóźni przekazanie frontu robót o więcej niż 21 dni w stosunku do terminu określonego w umowie.</w:t>
      </w:r>
    </w:p>
    <w:p w14:paraId="4C08A8C5" w14:textId="01A6D813" w:rsidR="007F2DCC" w:rsidRPr="00D1722D" w:rsidRDefault="007F2DCC" w:rsidP="00C915D5">
      <w:pPr>
        <w:pStyle w:val="Akapitzlist"/>
        <w:numPr>
          <w:ilvl w:val="3"/>
          <w:numId w:val="34"/>
        </w:numPr>
        <w:spacing w:after="0" w:line="240" w:lineRule="auto"/>
        <w:ind w:left="426"/>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Odstąpienie od umowy jest możliwe w terminie 30 dni od daty powzięcia informacji o okolicznościach stanowiących podstawę do odstąpienia, powinno mieć formę pisemną i zawierać uzasadnienie.</w:t>
      </w:r>
    </w:p>
    <w:p w14:paraId="2CDAED5B" w14:textId="5CFEA958" w:rsidR="00216F88" w:rsidRDefault="00216F88" w:rsidP="002C68FF">
      <w:pPr>
        <w:spacing w:after="0" w:line="240" w:lineRule="auto"/>
        <w:ind w:left="705" w:hanging="705"/>
        <w:jc w:val="both"/>
        <w:rPr>
          <w:rFonts w:ascii="Times New Roman" w:eastAsia="Times New Roman" w:hAnsi="Times New Roman" w:cs="Times New Roman"/>
          <w:color w:val="000000"/>
          <w:sz w:val="24"/>
          <w:szCs w:val="24"/>
          <w:lang w:eastAsia="pl-PL"/>
        </w:rPr>
      </w:pPr>
    </w:p>
    <w:p w14:paraId="30B37481" w14:textId="6F89430A" w:rsidR="00D1722D" w:rsidRDefault="00D1722D" w:rsidP="002C68FF">
      <w:pPr>
        <w:spacing w:after="0" w:line="240" w:lineRule="auto"/>
        <w:ind w:left="705" w:hanging="705"/>
        <w:jc w:val="both"/>
        <w:rPr>
          <w:rFonts w:ascii="Times New Roman" w:eastAsia="Times New Roman" w:hAnsi="Times New Roman" w:cs="Times New Roman"/>
          <w:color w:val="000000"/>
          <w:sz w:val="24"/>
          <w:szCs w:val="24"/>
          <w:lang w:eastAsia="pl-PL"/>
        </w:rPr>
      </w:pPr>
    </w:p>
    <w:p w14:paraId="7FDDD017" w14:textId="77777777" w:rsidR="00D1722D" w:rsidRPr="000D31FF" w:rsidRDefault="00D1722D" w:rsidP="002C68FF">
      <w:pPr>
        <w:spacing w:after="0" w:line="240" w:lineRule="auto"/>
        <w:ind w:left="705" w:hanging="705"/>
        <w:jc w:val="both"/>
        <w:rPr>
          <w:rFonts w:ascii="Times New Roman" w:eastAsia="Times New Roman" w:hAnsi="Times New Roman" w:cs="Times New Roman"/>
          <w:color w:val="000000"/>
          <w:sz w:val="24"/>
          <w:szCs w:val="24"/>
          <w:lang w:eastAsia="pl-PL"/>
        </w:rPr>
      </w:pPr>
    </w:p>
    <w:p w14:paraId="65D084E3" w14:textId="252E8002" w:rsidR="00216F88" w:rsidRPr="000D31FF" w:rsidRDefault="00216F88" w:rsidP="002C68FF">
      <w:pPr>
        <w:spacing w:after="0" w:line="240" w:lineRule="auto"/>
        <w:jc w:val="both"/>
        <w:rPr>
          <w:rFonts w:ascii="Times New Roman" w:eastAsia="Times New Roman" w:hAnsi="Times New Roman" w:cs="Times New Roman"/>
          <w:color w:val="000000"/>
          <w:sz w:val="24"/>
          <w:szCs w:val="24"/>
          <w:lang w:eastAsia="pl-PL"/>
        </w:rPr>
      </w:pPr>
      <w:r w:rsidRPr="000D31FF">
        <w:rPr>
          <w:rFonts w:ascii="Times New Roman" w:eastAsia="Times New Roman" w:hAnsi="Times New Roman" w:cs="Times New Roman"/>
          <w:b/>
          <w:color w:val="000000"/>
          <w:sz w:val="24"/>
          <w:szCs w:val="24"/>
          <w:lang w:eastAsia="pl-PL"/>
        </w:rPr>
        <w:t>§ 1</w:t>
      </w:r>
      <w:r w:rsidR="003C0572">
        <w:rPr>
          <w:rFonts w:ascii="Times New Roman" w:eastAsia="Times New Roman" w:hAnsi="Times New Roman" w:cs="Times New Roman"/>
          <w:b/>
          <w:color w:val="000000"/>
          <w:sz w:val="24"/>
          <w:szCs w:val="24"/>
          <w:lang w:eastAsia="pl-PL"/>
        </w:rPr>
        <w:t>1</w:t>
      </w:r>
    </w:p>
    <w:p w14:paraId="0B86E796" w14:textId="77777777" w:rsidR="00216F88" w:rsidRPr="000D31FF" w:rsidRDefault="00216F88" w:rsidP="002C68FF">
      <w:pPr>
        <w:spacing w:after="0" w:line="240" w:lineRule="auto"/>
        <w:rPr>
          <w:rFonts w:ascii="Times New Roman" w:eastAsia="Times New Roman" w:hAnsi="Times New Roman" w:cs="Times New Roman"/>
          <w:b/>
          <w:color w:val="000000"/>
          <w:sz w:val="24"/>
          <w:szCs w:val="24"/>
          <w:lang w:eastAsia="pl-PL"/>
        </w:rPr>
      </w:pPr>
      <w:r w:rsidRPr="000D31FF">
        <w:rPr>
          <w:rFonts w:ascii="Times New Roman" w:eastAsia="Times New Roman" w:hAnsi="Times New Roman" w:cs="Times New Roman"/>
          <w:b/>
          <w:color w:val="000000"/>
          <w:sz w:val="24"/>
          <w:szCs w:val="24"/>
          <w:lang w:eastAsia="pl-PL"/>
        </w:rPr>
        <w:t>ROZWIĄZANIE UMOWY</w:t>
      </w:r>
    </w:p>
    <w:p w14:paraId="374B78F6" w14:textId="17ACD174" w:rsidR="00D1722D" w:rsidRPr="00D1722D" w:rsidRDefault="00216F88" w:rsidP="00C915D5">
      <w:pPr>
        <w:pStyle w:val="Akapitzlist"/>
        <w:numPr>
          <w:ilvl w:val="2"/>
          <w:numId w:val="8"/>
        </w:numPr>
        <w:tabs>
          <w:tab w:val="clear" w:pos="1440"/>
          <w:tab w:val="num" w:pos="1134"/>
        </w:tabs>
        <w:spacing w:after="0" w:line="240" w:lineRule="auto"/>
        <w:ind w:left="426"/>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Zamawiającemu przysługuje prawo do wypowiedzenia umowy ze skutkiem natychmiastowym w następujących przypadkach</w:t>
      </w:r>
      <w:r w:rsidR="00D1722D">
        <w:rPr>
          <w:rFonts w:ascii="Times New Roman" w:eastAsia="Times New Roman" w:hAnsi="Times New Roman" w:cs="Times New Roman"/>
          <w:color w:val="000000"/>
          <w:sz w:val="24"/>
          <w:szCs w:val="24"/>
          <w:lang w:eastAsia="pl-PL"/>
        </w:rPr>
        <w:t>:</w:t>
      </w:r>
    </w:p>
    <w:p w14:paraId="19BB8C2A" w14:textId="23691559" w:rsidR="00D1722D" w:rsidRPr="00D1722D" w:rsidRDefault="00D1722D" w:rsidP="00C915D5">
      <w:pPr>
        <w:pStyle w:val="Akapitzlist"/>
        <w:numPr>
          <w:ilvl w:val="2"/>
          <w:numId w:val="35"/>
        </w:numPr>
        <w:spacing w:after="0" w:line="240" w:lineRule="auto"/>
        <w:ind w:left="851" w:hanging="425"/>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jeżeli Wykonawca bez uzasadnionych przyczyn przerwał wykonywanie robót i mimo pisemnego wezwania do ich wznowienia przerwa trwa dłużej niż 21 dni,</w:t>
      </w:r>
    </w:p>
    <w:p w14:paraId="4AFCF02A" w14:textId="5DF25D8D" w:rsidR="00D1722D" w:rsidRPr="00D1722D" w:rsidRDefault="00D1722D" w:rsidP="00C915D5">
      <w:pPr>
        <w:pStyle w:val="Akapitzlist"/>
        <w:numPr>
          <w:ilvl w:val="2"/>
          <w:numId w:val="35"/>
        </w:numPr>
        <w:spacing w:after="0" w:line="240" w:lineRule="auto"/>
        <w:ind w:left="851" w:hanging="425"/>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jeżeli Wykonawca bez uzasadnionych przyczyn opóźnia się z wykonaniem  przedmiotu umowy lub jego części a opóźnienie wynosi 21 dni mimo pisemnego wezwania do realizacji prac zgodnie z zaakceptowanym przez Zamawiającego harmonogramem,</w:t>
      </w:r>
    </w:p>
    <w:p w14:paraId="64964AFB" w14:textId="5E1A4E22" w:rsidR="00D1722D" w:rsidRPr="00D1722D" w:rsidRDefault="00D1722D" w:rsidP="00C915D5">
      <w:pPr>
        <w:pStyle w:val="Akapitzlist"/>
        <w:numPr>
          <w:ilvl w:val="2"/>
          <w:numId w:val="35"/>
        </w:numPr>
        <w:spacing w:after="0" w:line="240" w:lineRule="auto"/>
        <w:ind w:left="851" w:hanging="425"/>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 xml:space="preserve">w przypadku wykonywania robót z naruszeniem warunków umowy, w tym w szczególności niezgodnie </w:t>
      </w:r>
      <w:r w:rsidRPr="00D1722D">
        <w:rPr>
          <w:rFonts w:ascii="Times New Roman" w:eastAsia="Times New Roman" w:hAnsi="Times New Roman" w:cs="Times New Roman"/>
          <w:sz w:val="24"/>
          <w:szCs w:val="24"/>
          <w:lang w:eastAsia="pl-PL"/>
        </w:rPr>
        <w:t xml:space="preserve">z projektem budowlanym i wykonawczym oraz </w:t>
      </w:r>
      <w:r w:rsidRPr="00D1722D">
        <w:rPr>
          <w:rFonts w:ascii="Times New Roman" w:eastAsia="Times New Roman" w:hAnsi="Times New Roman" w:cs="Times New Roman"/>
          <w:color w:val="000000"/>
          <w:sz w:val="24"/>
          <w:szCs w:val="24"/>
          <w:lang w:eastAsia="pl-PL"/>
        </w:rPr>
        <w:t>przedmiarem mimo pisemnego wezwania do działań korygujących nieprawidłowości,</w:t>
      </w:r>
    </w:p>
    <w:p w14:paraId="74C76336" w14:textId="0ADEB3F5" w:rsidR="00D1722D" w:rsidRPr="00D1722D" w:rsidRDefault="00D1722D" w:rsidP="00C915D5">
      <w:pPr>
        <w:pStyle w:val="Akapitzlist"/>
        <w:numPr>
          <w:ilvl w:val="2"/>
          <w:numId w:val="35"/>
        </w:numPr>
        <w:spacing w:after="0" w:line="240" w:lineRule="auto"/>
        <w:ind w:left="851" w:hanging="425"/>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jeżeli względem Wykonawcy zachodzą przesłanki do ogłoszenia upadłości,</w:t>
      </w:r>
    </w:p>
    <w:p w14:paraId="2035FB44" w14:textId="52FA3A3A" w:rsidR="00D1722D" w:rsidRPr="00D1722D" w:rsidRDefault="00D1722D" w:rsidP="00C915D5">
      <w:pPr>
        <w:pStyle w:val="Akapitzlist"/>
        <w:numPr>
          <w:ilvl w:val="2"/>
          <w:numId w:val="35"/>
        </w:numPr>
        <w:spacing w:after="0" w:line="240" w:lineRule="auto"/>
        <w:ind w:left="851" w:hanging="425"/>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jeżeli została rozpoczęta likwidacja Wykonawcy,</w:t>
      </w:r>
    </w:p>
    <w:p w14:paraId="162E96DD" w14:textId="6CE43775" w:rsidR="00D1722D" w:rsidRPr="00D1722D" w:rsidRDefault="00D1722D" w:rsidP="00C915D5">
      <w:pPr>
        <w:pStyle w:val="Akapitzlist"/>
        <w:numPr>
          <w:ilvl w:val="2"/>
          <w:numId w:val="35"/>
        </w:numPr>
        <w:spacing w:after="0" w:line="240" w:lineRule="auto"/>
        <w:ind w:left="851" w:hanging="425"/>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jeżeli w stosunku do Wykonawcy wszczęto postępowanie egzekucyjne albo zabezpieczające, którego charakter, a w szczególności wysokość roszczenia objętego takim postępowaniem, zagrażają prawidłowej realizacji niniejszej umowy.</w:t>
      </w:r>
    </w:p>
    <w:p w14:paraId="2F9829AB" w14:textId="10B5142C" w:rsidR="003A0EE9" w:rsidRPr="00D1722D" w:rsidRDefault="003A0EE9" w:rsidP="00C915D5">
      <w:pPr>
        <w:pStyle w:val="Akapitzlist"/>
        <w:numPr>
          <w:ilvl w:val="2"/>
          <w:numId w:val="8"/>
        </w:numPr>
        <w:tabs>
          <w:tab w:val="clear" w:pos="1440"/>
          <w:tab w:val="num" w:pos="1134"/>
        </w:tabs>
        <w:spacing w:after="0" w:line="240" w:lineRule="auto"/>
        <w:ind w:left="426"/>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 xml:space="preserve">Rozwiązanie umowy powinno nastąpić na piśmie i zawierać uzasadnienie. </w:t>
      </w:r>
    </w:p>
    <w:p w14:paraId="264BB2C4" w14:textId="77777777" w:rsidR="003A0EE9" w:rsidRPr="000D31FF" w:rsidRDefault="003A0EE9" w:rsidP="00D1722D">
      <w:pPr>
        <w:tabs>
          <w:tab w:val="num" w:pos="1134"/>
        </w:tabs>
        <w:spacing w:after="0" w:line="240" w:lineRule="auto"/>
        <w:ind w:left="426" w:hanging="705"/>
        <w:jc w:val="both"/>
        <w:rPr>
          <w:rFonts w:ascii="Times New Roman" w:eastAsia="Times New Roman" w:hAnsi="Times New Roman" w:cs="Times New Roman"/>
          <w:color w:val="000000"/>
          <w:sz w:val="24"/>
          <w:szCs w:val="24"/>
          <w:lang w:eastAsia="pl-PL"/>
        </w:rPr>
      </w:pPr>
    </w:p>
    <w:p w14:paraId="514955F7" w14:textId="43F89984" w:rsidR="00216F88" w:rsidRPr="000D31FF" w:rsidRDefault="00216F88" w:rsidP="002C68FF">
      <w:pPr>
        <w:spacing w:after="0" w:line="240" w:lineRule="auto"/>
        <w:rPr>
          <w:rFonts w:ascii="Times New Roman" w:eastAsia="Times New Roman" w:hAnsi="Times New Roman" w:cs="Times New Roman"/>
          <w:b/>
          <w:color w:val="000000"/>
          <w:sz w:val="24"/>
          <w:szCs w:val="24"/>
          <w:lang w:eastAsia="pl-PL"/>
        </w:rPr>
      </w:pPr>
      <w:r w:rsidRPr="000D31FF">
        <w:rPr>
          <w:rFonts w:ascii="Times New Roman" w:eastAsia="Times New Roman" w:hAnsi="Times New Roman" w:cs="Times New Roman"/>
          <w:b/>
          <w:color w:val="000000"/>
          <w:sz w:val="24"/>
          <w:szCs w:val="24"/>
          <w:lang w:eastAsia="pl-PL"/>
        </w:rPr>
        <w:t>§ 1</w:t>
      </w:r>
      <w:r w:rsidR="003A0EE9">
        <w:rPr>
          <w:rFonts w:ascii="Times New Roman" w:eastAsia="Times New Roman" w:hAnsi="Times New Roman" w:cs="Times New Roman"/>
          <w:b/>
          <w:color w:val="000000"/>
          <w:sz w:val="24"/>
          <w:szCs w:val="24"/>
          <w:lang w:eastAsia="pl-PL"/>
        </w:rPr>
        <w:t>2</w:t>
      </w:r>
    </w:p>
    <w:p w14:paraId="0573C611" w14:textId="77777777" w:rsidR="00216F88" w:rsidRPr="000D31FF" w:rsidRDefault="00216F88" w:rsidP="002C68FF">
      <w:pPr>
        <w:spacing w:after="0" w:line="240" w:lineRule="auto"/>
        <w:rPr>
          <w:rFonts w:ascii="Times New Roman" w:eastAsia="Times New Roman" w:hAnsi="Times New Roman" w:cs="Times New Roman"/>
          <w:b/>
          <w:color w:val="000000"/>
          <w:sz w:val="24"/>
          <w:szCs w:val="24"/>
          <w:lang w:eastAsia="pl-PL"/>
        </w:rPr>
      </w:pPr>
      <w:r w:rsidRPr="000D31FF">
        <w:rPr>
          <w:rFonts w:ascii="Times New Roman" w:eastAsia="Times New Roman" w:hAnsi="Times New Roman" w:cs="Times New Roman"/>
          <w:b/>
          <w:color w:val="000000"/>
          <w:sz w:val="24"/>
          <w:szCs w:val="24"/>
          <w:lang w:eastAsia="pl-PL"/>
        </w:rPr>
        <w:t>OBOWIĄZKI ODSTĘPUJĄCEGO OD UMOWY</w:t>
      </w:r>
    </w:p>
    <w:p w14:paraId="537E4FF1" w14:textId="77777777" w:rsidR="00D1722D" w:rsidRDefault="00216F88" w:rsidP="00C915D5">
      <w:pPr>
        <w:pStyle w:val="Akapitzlist"/>
        <w:numPr>
          <w:ilvl w:val="3"/>
          <w:numId w:val="36"/>
        </w:numPr>
        <w:spacing w:after="0" w:line="240" w:lineRule="auto"/>
        <w:ind w:left="426"/>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Odstępujący od umowy, z wyjątkiem przypadku określonego w § 1</w:t>
      </w:r>
      <w:r w:rsidR="009308DC" w:rsidRPr="00D1722D">
        <w:rPr>
          <w:rFonts w:ascii="Times New Roman" w:eastAsia="Times New Roman" w:hAnsi="Times New Roman" w:cs="Times New Roman"/>
          <w:color w:val="000000"/>
          <w:sz w:val="24"/>
          <w:szCs w:val="24"/>
          <w:lang w:eastAsia="pl-PL"/>
        </w:rPr>
        <w:t>0</w:t>
      </w:r>
      <w:r w:rsidRPr="00D1722D">
        <w:rPr>
          <w:rFonts w:ascii="Times New Roman" w:eastAsia="Times New Roman" w:hAnsi="Times New Roman" w:cs="Times New Roman"/>
          <w:color w:val="000000"/>
          <w:sz w:val="24"/>
          <w:szCs w:val="24"/>
          <w:lang w:eastAsia="pl-PL"/>
        </w:rPr>
        <w:t xml:space="preserve"> ust.</w:t>
      </w:r>
      <w:r w:rsidR="009308DC" w:rsidRPr="00D1722D">
        <w:rPr>
          <w:rFonts w:ascii="Times New Roman" w:eastAsia="Times New Roman" w:hAnsi="Times New Roman" w:cs="Times New Roman"/>
          <w:color w:val="000000"/>
          <w:sz w:val="24"/>
          <w:szCs w:val="24"/>
          <w:lang w:eastAsia="pl-PL"/>
        </w:rPr>
        <w:t xml:space="preserve"> </w:t>
      </w:r>
      <w:r w:rsidRPr="00D1722D">
        <w:rPr>
          <w:rFonts w:ascii="Times New Roman" w:eastAsia="Times New Roman" w:hAnsi="Times New Roman" w:cs="Times New Roman"/>
          <w:color w:val="000000"/>
          <w:sz w:val="24"/>
          <w:szCs w:val="24"/>
          <w:lang w:eastAsia="pl-PL"/>
        </w:rPr>
        <w:t xml:space="preserve">1 </w:t>
      </w:r>
      <w:r w:rsidR="009308DC" w:rsidRPr="00D1722D">
        <w:rPr>
          <w:rFonts w:ascii="Times New Roman" w:eastAsia="Times New Roman" w:hAnsi="Times New Roman" w:cs="Times New Roman"/>
          <w:color w:val="000000"/>
          <w:sz w:val="24"/>
          <w:szCs w:val="24"/>
          <w:lang w:eastAsia="pl-PL"/>
        </w:rPr>
        <w:t>pkt 1</w:t>
      </w:r>
      <w:r w:rsidRPr="00D1722D">
        <w:rPr>
          <w:rFonts w:ascii="Times New Roman" w:eastAsia="Times New Roman" w:hAnsi="Times New Roman" w:cs="Times New Roman"/>
          <w:color w:val="000000"/>
          <w:sz w:val="24"/>
          <w:szCs w:val="24"/>
          <w:lang w:eastAsia="pl-PL"/>
        </w:rPr>
        <w:t>, jest obowiązany naprawić drugiej stronie szkodę spowodowaną odstąpieniem, chyba że odstąpienie nastąpiło z przyczyn, za które odpowiada druga strona.</w:t>
      </w:r>
    </w:p>
    <w:p w14:paraId="12073C41" w14:textId="2344AD50" w:rsidR="00D1722D" w:rsidRPr="00D1722D" w:rsidRDefault="00216F88" w:rsidP="00C915D5">
      <w:pPr>
        <w:pStyle w:val="Akapitzlist"/>
        <w:numPr>
          <w:ilvl w:val="3"/>
          <w:numId w:val="36"/>
        </w:numPr>
        <w:spacing w:after="0" w:line="240" w:lineRule="auto"/>
        <w:ind w:left="426"/>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W razie odstąpienia lub wypowiedzenia umowy, Wykonawca zobowiązany jest do:</w:t>
      </w:r>
    </w:p>
    <w:p w14:paraId="6A7BDF79" w14:textId="77777777" w:rsidR="00D1722D" w:rsidRPr="00D1722D" w:rsidRDefault="00D1722D" w:rsidP="00C915D5">
      <w:pPr>
        <w:pStyle w:val="Akapitzlist"/>
        <w:numPr>
          <w:ilvl w:val="0"/>
          <w:numId w:val="37"/>
        </w:numPr>
        <w:spacing w:after="0" w:line="240" w:lineRule="auto"/>
        <w:ind w:left="851"/>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sporządzenia przy udziale Zamawiającego protokołu inwentaryzacji robót w toku, na dzień odstąpienia lub wypowiedzenia,</w:t>
      </w:r>
    </w:p>
    <w:p w14:paraId="2D390D7C" w14:textId="55F71FEF" w:rsidR="00D1722D" w:rsidRPr="00D1722D" w:rsidRDefault="00D1722D" w:rsidP="00C915D5">
      <w:pPr>
        <w:pStyle w:val="Akapitzlist"/>
        <w:numPr>
          <w:ilvl w:val="0"/>
          <w:numId w:val="37"/>
        </w:numPr>
        <w:spacing w:after="0" w:line="240" w:lineRule="auto"/>
        <w:ind w:left="851"/>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zabezpieczenia przerwanych robót na koszt strony, która odpowiada za odstąpienie lub wypowiedzenie umowy,</w:t>
      </w:r>
    </w:p>
    <w:p w14:paraId="00C71070" w14:textId="652A160F" w:rsidR="00D1722D" w:rsidRPr="00D1722D" w:rsidRDefault="00D1722D" w:rsidP="00C915D5">
      <w:pPr>
        <w:pStyle w:val="Akapitzlist"/>
        <w:numPr>
          <w:ilvl w:val="0"/>
          <w:numId w:val="37"/>
        </w:numPr>
        <w:spacing w:after="0" w:line="240" w:lineRule="auto"/>
        <w:ind w:left="851"/>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sporządzenia wykazu materiałów, urządzeń i konstrukcji, których pozostawienie na placu budowy jest niezbędne,</w:t>
      </w:r>
    </w:p>
    <w:p w14:paraId="3B774AC3" w14:textId="09D56874" w:rsidR="00D1722D" w:rsidRPr="00D1722D" w:rsidRDefault="00D1722D" w:rsidP="00C915D5">
      <w:pPr>
        <w:pStyle w:val="Akapitzlist"/>
        <w:numPr>
          <w:ilvl w:val="0"/>
          <w:numId w:val="37"/>
        </w:numPr>
        <w:spacing w:after="0" w:line="240" w:lineRule="auto"/>
        <w:ind w:left="851"/>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wezwanie Zamawiającego do dokonania odbioru wykonywanych  robót w toku i robót zabezpieczających, jeżeli odstąpienie od umowy lub wypowiedzenie umowy nastąpiło z przyczyn, za które Wykonawca nie odpowiada</w:t>
      </w:r>
      <w:r>
        <w:rPr>
          <w:rFonts w:ascii="Times New Roman" w:eastAsia="Times New Roman" w:hAnsi="Times New Roman" w:cs="Times New Roman"/>
          <w:color w:val="000000"/>
          <w:sz w:val="24"/>
          <w:szCs w:val="24"/>
          <w:lang w:eastAsia="pl-PL"/>
        </w:rPr>
        <w:t>.</w:t>
      </w:r>
    </w:p>
    <w:p w14:paraId="2BE1BE55" w14:textId="78A28731" w:rsidR="00D1722D" w:rsidRPr="00D1722D" w:rsidRDefault="00216F88" w:rsidP="00C915D5">
      <w:pPr>
        <w:pStyle w:val="Akapitzlist"/>
        <w:numPr>
          <w:ilvl w:val="3"/>
          <w:numId w:val="36"/>
        </w:numPr>
        <w:spacing w:after="0" w:line="240" w:lineRule="auto"/>
        <w:ind w:left="426"/>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W razie odstąpienia od umowy lub jej wypowiedzenia z przyczyn za które Wykonawca nie odpowiada, Zamawiający jest zobowiązany do:</w:t>
      </w:r>
    </w:p>
    <w:p w14:paraId="08DF22EA" w14:textId="454C79BF" w:rsidR="00D1722D" w:rsidRPr="00D1722D" w:rsidRDefault="00D1722D" w:rsidP="00C915D5">
      <w:pPr>
        <w:pStyle w:val="Akapitzlist"/>
        <w:numPr>
          <w:ilvl w:val="2"/>
          <w:numId w:val="38"/>
        </w:numPr>
        <w:spacing w:after="0" w:line="240" w:lineRule="auto"/>
        <w:ind w:left="851" w:hanging="283"/>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dokonania odbioru robót w toku i robót zabezpieczających oraz zapłaty wynagrodzenia za okres do dnia odstąpienia od umowy lub jej wypowiedzenia,</w:t>
      </w:r>
    </w:p>
    <w:p w14:paraId="734B3050" w14:textId="2E861581" w:rsidR="00D1722D" w:rsidRPr="00D1722D" w:rsidRDefault="00D1722D" w:rsidP="00C915D5">
      <w:pPr>
        <w:pStyle w:val="Akapitzlist"/>
        <w:numPr>
          <w:ilvl w:val="2"/>
          <w:numId w:val="38"/>
        </w:numPr>
        <w:spacing w:after="0" w:line="240" w:lineRule="auto"/>
        <w:ind w:left="851" w:hanging="283"/>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przyjęcia zrealizowanej części Przedmiotu umowy,</w:t>
      </w:r>
    </w:p>
    <w:p w14:paraId="5C000C27" w14:textId="442A622D" w:rsidR="00D1722D" w:rsidRPr="00D1722D" w:rsidRDefault="00D1722D" w:rsidP="00C915D5">
      <w:pPr>
        <w:pStyle w:val="Akapitzlist"/>
        <w:numPr>
          <w:ilvl w:val="2"/>
          <w:numId w:val="38"/>
        </w:numPr>
        <w:spacing w:after="0" w:line="240" w:lineRule="auto"/>
        <w:ind w:left="851" w:hanging="283"/>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przejęcia placu budowy.</w:t>
      </w:r>
    </w:p>
    <w:p w14:paraId="4BBFDADF" w14:textId="353D4791" w:rsidR="00216F88" w:rsidRPr="00D1722D" w:rsidRDefault="00216F88" w:rsidP="00C915D5">
      <w:pPr>
        <w:pStyle w:val="Akapitzlist"/>
        <w:numPr>
          <w:ilvl w:val="3"/>
          <w:numId w:val="36"/>
        </w:numPr>
        <w:spacing w:after="0" w:line="240" w:lineRule="auto"/>
        <w:ind w:left="426"/>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Do odbioru robót w toku i robót zabezpieczających stosuje się odpowiednie postanowienia umowy o odbiorze robót.</w:t>
      </w:r>
    </w:p>
    <w:p w14:paraId="1A3C8444" w14:textId="77777777" w:rsidR="00216F88" w:rsidRPr="000D31FF" w:rsidRDefault="00216F88" w:rsidP="002C68FF">
      <w:pPr>
        <w:spacing w:after="0" w:line="240" w:lineRule="auto"/>
        <w:ind w:left="705" w:hanging="705"/>
        <w:rPr>
          <w:rFonts w:ascii="Times New Roman" w:eastAsia="Times New Roman" w:hAnsi="Times New Roman" w:cs="Times New Roman"/>
          <w:color w:val="000000"/>
          <w:sz w:val="24"/>
          <w:szCs w:val="24"/>
          <w:lang w:eastAsia="pl-PL"/>
        </w:rPr>
      </w:pPr>
    </w:p>
    <w:p w14:paraId="1EAAE3B8" w14:textId="5741C278" w:rsidR="00216F88" w:rsidRPr="000D31FF" w:rsidRDefault="00216F88" w:rsidP="002C68FF">
      <w:pPr>
        <w:spacing w:after="0" w:line="240" w:lineRule="auto"/>
        <w:rPr>
          <w:rFonts w:ascii="Times New Roman" w:eastAsia="Times New Roman" w:hAnsi="Times New Roman" w:cs="Times New Roman"/>
          <w:b/>
          <w:color w:val="000000"/>
          <w:sz w:val="24"/>
          <w:szCs w:val="24"/>
          <w:lang w:eastAsia="pl-PL"/>
        </w:rPr>
      </w:pPr>
      <w:r w:rsidRPr="000D31FF">
        <w:rPr>
          <w:rFonts w:ascii="Times New Roman" w:eastAsia="Times New Roman" w:hAnsi="Times New Roman" w:cs="Times New Roman"/>
          <w:b/>
          <w:color w:val="000000"/>
          <w:sz w:val="24"/>
          <w:szCs w:val="24"/>
          <w:lang w:eastAsia="pl-PL"/>
        </w:rPr>
        <w:t>§ 1</w:t>
      </w:r>
      <w:r w:rsidR="00FF404C">
        <w:rPr>
          <w:rFonts w:ascii="Times New Roman" w:eastAsia="Times New Roman" w:hAnsi="Times New Roman" w:cs="Times New Roman"/>
          <w:b/>
          <w:color w:val="000000"/>
          <w:sz w:val="24"/>
          <w:szCs w:val="24"/>
          <w:lang w:eastAsia="pl-PL"/>
        </w:rPr>
        <w:t>3</w:t>
      </w:r>
      <w:r w:rsidRPr="000D31FF">
        <w:rPr>
          <w:rFonts w:ascii="Times New Roman" w:eastAsia="Times New Roman" w:hAnsi="Times New Roman" w:cs="Times New Roman"/>
          <w:b/>
          <w:color w:val="000000"/>
          <w:sz w:val="24"/>
          <w:szCs w:val="24"/>
          <w:lang w:eastAsia="pl-PL"/>
        </w:rPr>
        <w:t xml:space="preserve">                                                 </w:t>
      </w:r>
    </w:p>
    <w:p w14:paraId="1CEEDA78" w14:textId="77777777" w:rsidR="00216F88" w:rsidRPr="000D31FF" w:rsidRDefault="00216F88" w:rsidP="002C68FF">
      <w:pPr>
        <w:spacing w:after="0" w:line="240" w:lineRule="auto"/>
        <w:rPr>
          <w:rFonts w:ascii="Times New Roman" w:eastAsia="Times New Roman" w:hAnsi="Times New Roman" w:cs="Times New Roman"/>
          <w:b/>
          <w:color w:val="000000"/>
          <w:sz w:val="24"/>
          <w:szCs w:val="24"/>
          <w:lang w:eastAsia="pl-PL"/>
        </w:rPr>
      </w:pPr>
      <w:r w:rsidRPr="000D31FF">
        <w:rPr>
          <w:rFonts w:ascii="Times New Roman" w:eastAsia="Times New Roman" w:hAnsi="Times New Roman" w:cs="Times New Roman"/>
          <w:b/>
          <w:color w:val="000000"/>
          <w:sz w:val="24"/>
          <w:szCs w:val="24"/>
          <w:lang w:eastAsia="pl-PL"/>
        </w:rPr>
        <w:t>GWARANCJA</w:t>
      </w:r>
    </w:p>
    <w:p w14:paraId="6C96FDC4" w14:textId="77777777" w:rsidR="00D1722D" w:rsidRDefault="00216F88" w:rsidP="00C915D5">
      <w:pPr>
        <w:pStyle w:val="Akapitzlist"/>
        <w:numPr>
          <w:ilvl w:val="3"/>
          <w:numId w:val="39"/>
        </w:numPr>
        <w:spacing w:after="0" w:line="240" w:lineRule="auto"/>
        <w:ind w:left="426"/>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Strony postanawiają, iż odpowiedzialność Wykonawcy z tytułu odpowiedzialności za wady przedmiotu  umowy zostanie rozszerzona przez udzielenie gwarancji jakości na okre</w:t>
      </w:r>
      <w:r w:rsidR="00B46F37" w:rsidRPr="00D1722D">
        <w:rPr>
          <w:rFonts w:ascii="Times New Roman" w:eastAsia="Times New Roman" w:hAnsi="Times New Roman" w:cs="Times New Roman"/>
          <w:color w:val="000000"/>
          <w:sz w:val="24"/>
          <w:szCs w:val="24"/>
          <w:lang w:eastAsia="pl-PL"/>
        </w:rPr>
        <w:t xml:space="preserve">s </w:t>
      </w:r>
      <w:r w:rsidR="00A54A43" w:rsidRPr="00D1722D">
        <w:rPr>
          <w:rFonts w:ascii="Times New Roman" w:eastAsia="Times New Roman" w:hAnsi="Times New Roman" w:cs="Times New Roman"/>
          <w:color w:val="000000"/>
          <w:sz w:val="24"/>
          <w:szCs w:val="24"/>
          <w:lang w:eastAsia="pl-PL"/>
        </w:rPr>
        <w:t>4</w:t>
      </w:r>
      <w:r w:rsidRPr="00D1722D">
        <w:rPr>
          <w:rFonts w:ascii="Times New Roman" w:eastAsia="Times New Roman" w:hAnsi="Times New Roman" w:cs="Times New Roman"/>
          <w:color w:val="000000"/>
          <w:sz w:val="24"/>
          <w:szCs w:val="24"/>
          <w:lang w:eastAsia="pl-PL"/>
        </w:rPr>
        <w:t xml:space="preserve"> lat (słownie: </w:t>
      </w:r>
      <w:r w:rsidR="00A54A43" w:rsidRPr="00D1722D">
        <w:rPr>
          <w:rFonts w:ascii="Times New Roman" w:eastAsia="Times New Roman" w:hAnsi="Times New Roman" w:cs="Times New Roman"/>
          <w:color w:val="000000"/>
          <w:sz w:val="24"/>
          <w:szCs w:val="24"/>
          <w:lang w:eastAsia="pl-PL"/>
        </w:rPr>
        <w:t>czterech</w:t>
      </w:r>
      <w:r w:rsidRPr="00D1722D">
        <w:rPr>
          <w:rFonts w:ascii="Times New Roman" w:eastAsia="Times New Roman" w:hAnsi="Times New Roman" w:cs="Times New Roman"/>
          <w:color w:val="000000"/>
          <w:sz w:val="24"/>
          <w:szCs w:val="24"/>
          <w:lang w:eastAsia="pl-PL"/>
        </w:rPr>
        <w:t xml:space="preserve"> lat).</w:t>
      </w:r>
    </w:p>
    <w:p w14:paraId="097513E6" w14:textId="77777777" w:rsidR="00D1722D" w:rsidRDefault="00216F88" w:rsidP="00C915D5">
      <w:pPr>
        <w:pStyle w:val="Akapitzlist"/>
        <w:numPr>
          <w:ilvl w:val="3"/>
          <w:numId w:val="39"/>
        </w:numPr>
        <w:spacing w:after="0" w:line="240" w:lineRule="auto"/>
        <w:ind w:left="426"/>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W okresie gwarancji Wykonawca zobowiązany będzie do poprawiania wad i usterek przedmiotu umowy w terminie 14 dni od dnia zgłoszenia, chyba że Zamawiający wyrazi zgodę na wydłużenie tego terminu. O usunięciu usterek i wad Wykonawca zobowiązany jest zawiadomić Zamawiającego w formie pisemnej – data wpływu przedmiotowego zawiadomienia do siedziby Zamawiającego uznawana będzie za dzień zakończenia usuwania wad i usterek.</w:t>
      </w:r>
    </w:p>
    <w:p w14:paraId="504ADD14" w14:textId="7CEF7554" w:rsidR="00216F88" w:rsidRPr="00D1722D" w:rsidRDefault="00216F88" w:rsidP="00C915D5">
      <w:pPr>
        <w:pStyle w:val="Akapitzlist"/>
        <w:numPr>
          <w:ilvl w:val="3"/>
          <w:numId w:val="39"/>
        </w:numPr>
        <w:spacing w:after="0" w:line="240" w:lineRule="auto"/>
        <w:ind w:left="426"/>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Bieg rękojmi i gwarancji rozpoczyna się od daty bezusterkowego odbioru końcowego przedmiotu umowy przez Zamawiającego, lub od daty protokolarnego potwierdzenia usunięcia usterek stwierdzonych przy odbiorze końcowym.</w:t>
      </w:r>
    </w:p>
    <w:p w14:paraId="63101F2E" w14:textId="77777777" w:rsidR="00216F88" w:rsidRPr="000D31FF" w:rsidRDefault="00216F88" w:rsidP="002C68FF">
      <w:pPr>
        <w:spacing w:after="0" w:line="240" w:lineRule="auto"/>
        <w:jc w:val="both"/>
        <w:rPr>
          <w:rFonts w:ascii="Times New Roman" w:eastAsia="Times New Roman" w:hAnsi="Times New Roman" w:cs="Times New Roman"/>
          <w:color w:val="000000"/>
          <w:sz w:val="24"/>
          <w:szCs w:val="24"/>
          <w:lang w:eastAsia="pl-PL"/>
        </w:rPr>
      </w:pPr>
    </w:p>
    <w:p w14:paraId="7C891C85" w14:textId="10CE6D42" w:rsidR="00216F88" w:rsidRPr="000D31FF" w:rsidRDefault="00216F88" w:rsidP="002C68FF">
      <w:pPr>
        <w:spacing w:after="0" w:line="240" w:lineRule="auto"/>
        <w:jc w:val="both"/>
        <w:rPr>
          <w:rFonts w:ascii="Times New Roman" w:eastAsia="Times New Roman" w:hAnsi="Times New Roman" w:cs="Times New Roman"/>
          <w:b/>
          <w:color w:val="000000"/>
          <w:sz w:val="24"/>
          <w:szCs w:val="24"/>
          <w:lang w:eastAsia="pl-PL"/>
        </w:rPr>
      </w:pPr>
      <w:r w:rsidRPr="000D31FF">
        <w:rPr>
          <w:rFonts w:ascii="Times New Roman" w:eastAsia="Times New Roman" w:hAnsi="Times New Roman" w:cs="Times New Roman"/>
          <w:b/>
          <w:color w:val="000000"/>
          <w:sz w:val="24"/>
          <w:szCs w:val="24"/>
          <w:lang w:eastAsia="pl-PL"/>
        </w:rPr>
        <w:t>§ 1</w:t>
      </w:r>
      <w:r w:rsidR="00FF404C">
        <w:rPr>
          <w:rFonts w:ascii="Times New Roman" w:eastAsia="Times New Roman" w:hAnsi="Times New Roman" w:cs="Times New Roman"/>
          <w:b/>
          <w:color w:val="000000"/>
          <w:sz w:val="24"/>
          <w:szCs w:val="24"/>
          <w:lang w:eastAsia="pl-PL"/>
        </w:rPr>
        <w:t>4</w:t>
      </w:r>
    </w:p>
    <w:p w14:paraId="33182157" w14:textId="77777777" w:rsidR="00216F88" w:rsidRPr="000D31FF" w:rsidRDefault="00216F88" w:rsidP="002C68FF">
      <w:pPr>
        <w:spacing w:after="0" w:line="240" w:lineRule="auto"/>
        <w:jc w:val="both"/>
        <w:rPr>
          <w:rFonts w:ascii="Times New Roman" w:eastAsia="Times New Roman" w:hAnsi="Times New Roman" w:cs="Times New Roman"/>
          <w:b/>
          <w:color w:val="000000"/>
          <w:sz w:val="24"/>
          <w:szCs w:val="24"/>
          <w:lang w:eastAsia="pl-PL"/>
        </w:rPr>
      </w:pPr>
      <w:r w:rsidRPr="000D31FF">
        <w:rPr>
          <w:rFonts w:ascii="Times New Roman" w:eastAsia="Times New Roman" w:hAnsi="Times New Roman" w:cs="Times New Roman"/>
          <w:b/>
          <w:color w:val="000000"/>
          <w:sz w:val="24"/>
          <w:szCs w:val="24"/>
          <w:lang w:eastAsia="pl-PL"/>
        </w:rPr>
        <w:t>ZATRUDNIENIE  OSÓB  NA  PODSTAWIE  UMOWY  O  PRACĘ</w:t>
      </w:r>
    </w:p>
    <w:p w14:paraId="3FC3C65F" w14:textId="26A2D433" w:rsidR="00216F88" w:rsidRDefault="00216F88" w:rsidP="00C915D5">
      <w:pPr>
        <w:pStyle w:val="Akapitzlist"/>
        <w:widowControl w:val="0"/>
        <w:numPr>
          <w:ilvl w:val="0"/>
          <w:numId w:val="40"/>
        </w:numPr>
        <w:tabs>
          <w:tab w:val="clear" w:pos="720"/>
          <w:tab w:val="num" w:pos="426"/>
        </w:tabs>
        <w:suppressAutoHyphens/>
        <w:spacing w:after="0" w:line="240" w:lineRule="auto"/>
        <w:ind w:left="426"/>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 xml:space="preserve">Zamawiający wymaga zatrudnienia przez wykonawcę lub podwykonawcę na podstawie umowy o pracę osób wykonujących następujące czynności w zakresie realizacji zamówienia: * </w:t>
      </w:r>
      <w:r w:rsidR="00D173ED" w:rsidRPr="00D1722D">
        <w:rPr>
          <w:rFonts w:ascii="Times New Roman" w:eastAsia="Times New Roman" w:hAnsi="Times New Roman" w:cs="Times New Roman"/>
          <w:color w:val="000000"/>
          <w:sz w:val="24"/>
          <w:szCs w:val="24"/>
          <w:lang w:eastAsia="pl-PL"/>
        </w:rPr>
        <w:t>przeprowadzenie prac budowlanych remontowo, aranżacyjno, adaptacyjnych</w:t>
      </w:r>
      <w:r w:rsidR="00CC213F" w:rsidRPr="00D1722D">
        <w:rPr>
          <w:rFonts w:ascii="Times New Roman" w:eastAsia="Times New Roman" w:hAnsi="Times New Roman" w:cs="Times New Roman"/>
          <w:color w:val="000000"/>
          <w:sz w:val="24"/>
          <w:szCs w:val="24"/>
          <w:lang w:eastAsia="pl-PL"/>
        </w:rPr>
        <w:t xml:space="preserve"> (kierownicy robót do poszczególnych branż wynikających z dokumentacji)</w:t>
      </w:r>
      <w:r w:rsidR="00D173ED" w:rsidRPr="00D1722D">
        <w:rPr>
          <w:rFonts w:ascii="Times New Roman" w:eastAsia="Times New Roman" w:hAnsi="Times New Roman" w:cs="Times New Roman"/>
          <w:color w:val="000000"/>
          <w:sz w:val="24"/>
          <w:szCs w:val="24"/>
          <w:lang w:eastAsia="pl-PL"/>
        </w:rPr>
        <w:t>.</w:t>
      </w:r>
    </w:p>
    <w:p w14:paraId="3479390E" w14:textId="0078429B" w:rsidR="00D1722D" w:rsidRPr="00D1722D" w:rsidRDefault="00D1722D" w:rsidP="00C915D5">
      <w:pPr>
        <w:pStyle w:val="Akapitzlist"/>
        <w:numPr>
          <w:ilvl w:val="0"/>
          <w:numId w:val="41"/>
        </w:numPr>
        <w:spacing w:after="0" w:line="240" w:lineRule="auto"/>
        <w:ind w:left="709" w:hanging="283"/>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 xml:space="preserve">czynności szczegółowe określone </w:t>
      </w:r>
      <w:r w:rsidRPr="00D1722D">
        <w:rPr>
          <w:rFonts w:ascii="Times New Roman" w:eastAsia="Times New Roman" w:hAnsi="Times New Roman" w:cs="Times New Roman"/>
          <w:sz w:val="24"/>
          <w:szCs w:val="24"/>
          <w:lang w:eastAsia="pl-PL"/>
        </w:rPr>
        <w:t xml:space="preserve">w projekcie budowlanym i wykonawczym </w:t>
      </w:r>
      <w:r w:rsidRPr="00D1722D">
        <w:rPr>
          <w:rFonts w:ascii="Times New Roman" w:eastAsia="Times New Roman" w:hAnsi="Times New Roman" w:cs="Times New Roman"/>
          <w:color w:val="000000"/>
          <w:sz w:val="24"/>
          <w:szCs w:val="24"/>
          <w:lang w:eastAsia="pl-PL"/>
        </w:rPr>
        <w:t>oraz przedmiarze</w:t>
      </w:r>
    </w:p>
    <w:p w14:paraId="298EA767" w14:textId="314F7E69" w:rsidR="00D1722D" w:rsidRPr="00D1722D" w:rsidRDefault="00D1722D" w:rsidP="00C915D5">
      <w:pPr>
        <w:pStyle w:val="Akapitzlist"/>
        <w:numPr>
          <w:ilvl w:val="0"/>
          <w:numId w:val="41"/>
        </w:numPr>
        <w:spacing w:after="0" w:line="240" w:lineRule="auto"/>
        <w:ind w:left="709" w:hanging="283"/>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z wyłączeniem kadry kierowniczej, inżynierów oraz pracowników administracji.</w:t>
      </w:r>
    </w:p>
    <w:p w14:paraId="7692A743" w14:textId="77777777" w:rsidR="00216F88" w:rsidRPr="00D1722D" w:rsidRDefault="00216F88" w:rsidP="00C915D5">
      <w:pPr>
        <w:pStyle w:val="Akapitzlist"/>
        <w:widowControl w:val="0"/>
        <w:numPr>
          <w:ilvl w:val="0"/>
          <w:numId w:val="40"/>
        </w:numPr>
        <w:tabs>
          <w:tab w:val="clear" w:pos="720"/>
          <w:tab w:val="num" w:pos="426"/>
        </w:tabs>
        <w:suppressAutoHyphens/>
        <w:spacing w:after="0" w:line="240" w:lineRule="auto"/>
        <w:ind w:left="426"/>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 xml:space="preserve">Powyższy warunek zostanie spełniony poprzez zatrudnienie na umowę o pracę nowych pracowników lub wyznaczenie do realizacji zamówienia zatrudnionych już u Wykonawcy pracowników. </w:t>
      </w:r>
    </w:p>
    <w:p w14:paraId="7327A55B" w14:textId="77777777" w:rsidR="00216F88" w:rsidRPr="00D1722D" w:rsidRDefault="00216F88" w:rsidP="00C915D5">
      <w:pPr>
        <w:pStyle w:val="Akapitzlist"/>
        <w:widowControl w:val="0"/>
        <w:numPr>
          <w:ilvl w:val="0"/>
          <w:numId w:val="40"/>
        </w:numPr>
        <w:tabs>
          <w:tab w:val="clear" w:pos="720"/>
          <w:tab w:val="num" w:pos="426"/>
        </w:tabs>
        <w:suppressAutoHyphens/>
        <w:spacing w:after="0" w:line="240" w:lineRule="auto"/>
        <w:ind w:left="426"/>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W trakcie realizacji umowy Zamawiający ma prawo zażądać od Wykonawcy przedstawienia dokumentacji świadczącej o zatrudnieniu osób na podstawie umowy o pracę, natomiast Wykonawca ma obowiązek niezwłocznie, nie później niż w ciągu 7 dni 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w:t>
      </w:r>
      <w:r w:rsidRPr="00D1722D">
        <w:rPr>
          <w:rFonts w:ascii="Times New Roman" w:eastAsia="Times New Roman" w:hAnsi="Times New Roman" w:cs="Times New Roman"/>
          <w:i/>
          <w:iCs/>
          <w:color w:val="000000"/>
          <w:sz w:val="24"/>
          <w:szCs w:val="24"/>
          <w:lang w:eastAsia="pl-PL"/>
        </w:rPr>
        <w:t xml:space="preserve"> </w:t>
      </w:r>
      <w:r w:rsidRPr="00D1722D">
        <w:rPr>
          <w:rFonts w:ascii="Times New Roman" w:eastAsia="Times New Roman" w:hAnsi="Times New Roman" w:cs="Times New Roman"/>
          <w:color w:val="000000"/>
          <w:sz w:val="24"/>
          <w:szCs w:val="24"/>
          <w:lang w:eastAsia="pl-PL"/>
        </w:rPr>
        <w:t>tj. w szczególności bez imion, nazwisk, adresów, nr PESEL pracowników.</w:t>
      </w:r>
    </w:p>
    <w:p w14:paraId="52FF832D" w14:textId="77777777" w:rsidR="00216F88" w:rsidRPr="00D1722D" w:rsidRDefault="00216F88" w:rsidP="00C915D5">
      <w:pPr>
        <w:pStyle w:val="Akapitzlist"/>
        <w:widowControl w:val="0"/>
        <w:numPr>
          <w:ilvl w:val="0"/>
          <w:numId w:val="40"/>
        </w:numPr>
        <w:tabs>
          <w:tab w:val="clear" w:pos="720"/>
          <w:tab w:val="num" w:pos="426"/>
        </w:tabs>
        <w:suppressAutoHyphens/>
        <w:spacing w:after="0" w:line="240" w:lineRule="auto"/>
        <w:ind w:left="426"/>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Nieprzedłożenie przez Wykonawcę dokumentów, o których mowa w ust.3 w terminie 30 dni od upływu terminu określonego w ust.3, będzie traktowane jako niewypełnienie obowiązku zatrudnienia Pracowników świadczących czynności wymienione w ust. 1, na podstawie umowy o pracę.</w:t>
      </w:r>
    </w:p>
    <w:p w14:paraId="2F583D93" w14:textId="77777777" w:rsidR="00216F88" w:rsidRPr="00D1722D" w:rsidRDefault="00216F88" w:rsidP="00C915D5">
      <w:pPr>
        <w:pStyle w:val="Akapitzlist"/>
        <w:widowControl w:val="0"/>
        <w:numPr>
          <w:ilvl w:val="0"/>
          <w:numId w:val="40"/>
        </w:numPr>
        <w:tabs>
          <w:tab w:val="clear" w:pos="720"/>
          <w:tab w:val="num" w:pos="426"/>
        </w:tabs>
        <w:suppressAutoHyphens/>
        <w:spacing w:after="0" w:line="240" w:lineRule="auto"/>
        <w:ind w:left="426"/>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W przypadku niewypełnienia obowiązku określonego w ust. 1, w tym również w przypadku opisanym w ust. 4, Zamawiający uprawniony będzie do naliczenia Wykonawcy kary umownej za każde stanowisko pracy, którego dotyczy naruszenie, w wysokości iloczynu kwoty 500 zł oraz liczby miesięcy w okresie realizacji Umowy, odnośnie których Wykonawca nie wykazał dopełnienia przedmiotowego wymogu.</w:t>
      </w:r>
    </w:p>
    <w:p w14:paraId="673EFD47" w14:textId="77777777" w:rsidR="00216F88" w:rsidRPr="000D31FF" w:rsidRDefault="00216F88" w:rsidP="002C68FF">
      <w:pPr>
        <w:widowControl w:val="0"/>
        <w:tabs>
          <w:tab w:val="left" w:pos="284"/>
        </w:tabs>
        <w:suppressAutoHyphens/>
        <w:spacing w:after="0" w:line="240" w:lineRule="auto"/>
        <w:ind w:left="360"/>
        <w:jc w:val="both"/>
        <w:rPr>
          <w:rFonts w:ascii="Times New Roman" w:eastAsia="Times New Roman" w:hAnsi="Times New Roman" w:cs="Times New Roman"/>
          <w:color w:val="000000"/>
          <w:sz w:val="24"/>
          <w:szCs w:val="24"/>
          <w:lang w:eastAsia="pl-PL"/>
        </w:rPr>
      </w:pPr>
    </w:p>
    <w:p w14:paraId="76877491" w14:textId="5A423386" w:rsidR="00216F88" w:rsidRPr="000D31FF" w:rsidRDefault="00216F88" w:rsidP="002C68FF">
      <w:pPr>
        <w:spacing w:after="0" w:line="240" w:lineRule="auto"/>
        <w:rPr>
          <w:rFonts w:ascii="Times New Roman" w:eastAsia="Times New Roman" w:hAnsi="Times New Roman" w:cs="Times New Roman"/>
          <w:b/>
          <w:color w:val="000000"/>
          <w:sz w:val="24"/>
          <w:szCs w:val="24"/>
          <w:lang w:eastAsia="pl-PL"/>
        </w:rPr>
      </w:pPr>
      <w:r w:rsidRPr="000D31FF">
        <w:rPr>
          <w:rFonts w:ascii="Times New Roman" w:eastAsia="Times New Roman" w:hAnsi="Times New Roman" w:cs="Times New Roman"/>
          <w:b/>
          <w:color w:val="000000"/>
          <w:sz w:val="24"/>
          <w:szCs w:val="24"/>
          <w:lang w:eastAsia="pl-PL"/>
        </w:rPr>
        <w:t>§ 1</w:t>
      </w:r>
      <w:r w:rsidR="00FF404C">
        <w:rPr>
          <w:rFonts w:ascii="Times New Roman" w:eastAsia="Times New Roman" w:hAnsi="Times New Roman" w:cs="Times New Roman"/>
          <w:b/>
          <w:color w:val="000000"/>
          <w:sz w:val="24"/>
          <w:szCs w:val="24"/>
          <w:lang w:eastAsia="pl-PL"/>
        </w:rPr>
        <w:t>5</w:t>
      </w:r>
    </w:p>
    <w:p w14:paraId="458FCE78" w14:textId="77777777" w:rsidR="00216F88" w:rsidRPr="000D31FF" w:rsidRDefault="00216F88" w:rsidP="002C68FF">
      <w:pPr>
        <w:spacing w:after="0" w:line="240" w:lineRule="auto"/>
        <w:rPr>
          <w:rFonts w:ascii="Times New Roman" w:eastAsia="Times New Roman" w:hAnsi="Times New Roman" w:cs="Times New Roman"/>
          <w:b/>
          <w:color w:val="000000"/>
          <w:sz w:val="24"/>
          <w:szCs w:val="24"/>
          <w:lang w:eastAsia="pl-PL"/>
        </w:rPr>
      </w:pPr>
      <w:r w:rsidRPr="000D31FF">
        <w:rPr>
          <w:rFonts w:ascii="Times New Roman" w:eastAsia="Times New Roman" w:hAnsi="Times New Roman" w:cs="Times New Roman"/>
          <w:b/>
          <w:color w:val="000000"/>
          <w:sz w:val="24"/>
          <w:szCs w:val="24"/>
          <w:lang w:eastAsia="pl-PL"/>
        </w:rPr>
        <w:t>USTALENIA  KOŃCOWE</w:t>
      </w:r>
    </w:p>
    <w:p w14:paraId="38F0ABBC" w14:textId="77118FB7" w:rsidR="00216F88" w:rsidRPr="00D1722D" w:rsidRDefault="00216F88" w:rsidP="00C915D5">
      <w:pPr>
        <w:pStyle w:val="Akapitzlist"/>
        <w:numPr>
          <w:ilvl w:val="3"/>
          <w:numId w:val="10"/>
        </w:numPr>
        <w:spacing w:after="0" w:line="240" w:lineRule="auto"/>
        <w:ind w:left="426"/>
        <w:jc w:val="both"/>
        <w:rPr>
          <w:rFonts w:ascii="Times New Roman" w:eastAsia="Times New Roman" w:hAnsi="Times New Roman" w:cs="Times New Roman"/>
          <w:sz w:val="24"/>
          <w:szCs w:val="24"/>
          <w:lang w:eastAsia="pl-PL"/>
        </w:rPr>
      </w:pPr>
      <w:r w:rsidRPr="00D1722D">
        <w:rPr>
          <w:rFonts w:ascii="Times New Roman" w:eastAsia="Times New Roman" w:hAnsi="Times New Roman" w:cs="Times New Roman"/>
          <w:sz w:val="24"/>
          <w:szCs w:val="24"/>
          <w:lang w:eastAsia="pl-PL"/>
        </w:rPr>
        <w:t>Zamawiający na podstawie art.144 ust. 1 pkt 1 ustawy prawo zamówień publicznych dopuszcza zmiany postanowień niniejszej umowy:</w:t>
      </w:r>
    </w:p>
    <w:p w14:paraId="03F9127C" w14:textId="5D16E14B" w:rsidR="00216F88" w:rsidRPr="00DC746C" w:rsidRDefault="00216F88" w:rsidP="00C915D5">
      <w:pPr>
        <w:pStyle w:val="Akapitzlist"/>
        <w:numPr>
          <w:ilvl w:val="1"/>
          <w:numId w:val="40"/>
        </w:numPr>
        <w:tabs>
          <w:tab w:val="clear" w:pos="1080"/>
          <w:tab w:val="num" w:pos="851"/>
        </w:tabs>
        <w:spacing w:after="0" w:line="240" w:lineRule="auto"/>
        <w:ind w:left="851"/>
        <w:jc w:val="both"/>
        <w:rPr>
          <w:rFonts w:ascii="Times New Roman" w:eastAsia="Times New Roman" w:hAnsi="Times New Roman" w:cs="Times New Roman"/>
          <w:sz w:val="24"/>
          <w:szCs w:val="24"/>
          <w:lang w:eastAsia="pl-PL"/>
        </w:rPr>
      </w:pPr>
      <w:r w:rsidRPr="00DC746C">
        <w:rPr>
          <w:rFonts w:ascii="Times New Roman" w:eastAsia="Times New Roman" w:hAnsi="Times New Roman" w:cs="Times New Roman"/>
          <w:sz w:val="24"/>
          <w:szCs w:val="24"/>
          <w:lang w:eastAsia="pl-PL"/>
        </w:rPr>
        <w:t>po uprzednim aneksowaniu terminu obowiązywania zabezpieczenia należytego wykonania umowy wniesionego w formie innej niż pieniądz, Zamawiający dopuszcza zmianę w zakresie przedłużenia terminu zakończenia robót o okres trwania przyczyn</w:t>
      </w:r>
      <w:r w:rsidR="00FF404C" w:rsidRPr="00DC746C">
        <w:rPr>
          <w:rFonts w:ascii="Times New Roman" w:eastAsia="Times New Roman" w:hAnsi="Times New Roman" w:cs="Times New Roman"/>
          <w:sz w:val="24"/>
          <w:szCs w:val="24"/>
          <w:lang w:eastAsia="pl-PL"/>
        </w:rPr>
        <w:t>,</w:t>
      </w:r>
      <w:r w:rsidRPr="00DC746C">
        <w:rPr>
          <w:rFonts w:ascii="Times New Roman" w:eastAsia="Times New Roman" w:hAnsi="Times New Roman" w:cs="Times New Roman"/>
          <w:sz w:val="24"/>
          <w:szCs w:val="24"/>
          <w:lang w:eastAsia="pl-PL"/>
        </w:rPr>
        <w:t xml:space="preserve"> z powodu których będzie zagrożone dotrzymania terminu zakończenia robót, w następujących sytuacjach:</w:t>
      </w:r>
    </w:p>
    <w:p w14:paraId="0546C198" w14:textId="77777777" w:rsidR="00216F88" w:rsidRPr="00072E85" w:rsidRDefault="00216F88" w:rsidP="00C915D5">
      <w:pPr>
        <w:numPr>
          <w:ilvl w:val="0"/>
          <w:numId w:val="43"/>
        </w:numPr>
        <w:spacing w:after="0" w:line="240" w:lineRule="auto"/>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sz w:val="24"/>
          <w:szCs w:val="24"/>
          <w:lang w:eastAsia="pl-PL"/>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067D8D95" w14:textId="77777777" w:rsidR="00216F88" w:rsidRPr="00072E85" w:rsidRDefault="00216F88" w:rsidP="00C915D5">
      <w:pPr>
        <w:numPr>
          <w:ilvl w:val="0"/>
          <w:numId w:val="43"/>
        </w:numPr>
        <w:spacing w:after="0" w:line="240" w:lineRule="auto"/>
        <w:jc w:val="both"/>
        <w:rPr>
          <w:rFonts w:ascii="Times New Roman" w:eastAsia="Times New Roman" w:hAnsi="Times New Roman" w:cs="Times New Roman"/>
          <w:sz w:val="24"/>
          <w:szCs w:val="24"/>
          <w:lang w:eastAsia="pl-PL"/>
        </w:rPr>
      </w:pPr>
      <w:r w:rsidRPr="00072E85">
        <w:rPr>
          <w:rFonts w:ascii="Times New Roman" w:eastAsia="Times New Roman" w:hAnsi="Times New Roman" w:cs="Times New Roman"/>
          <w:sz w:val="24"/>
          <w:szCs w:val="24"/>
          <w:lang w:eastAsia="pl-PL"/>
        </w:rPr>
        <w:t xml:space="preserve">gdy wystąpią warunki geologiczne, terenowe i wodne nie ujawnione w </w:t>
      </w:r>
      <w:r w:rsidR="00405F0A" w:rsidRPr="00072E85">
        <w:rPr>
          <w:rFonts w:ascii="Times New Roman" w:eastAsia="Times New Roman" w:hAnsi="Times New Roman" w:cs="Times New Roman"/>
          <w:sz w:val="24"/>
          <w:szCs w:val="24"/>
          <w:lang w:eastAsia="pl-PL"/>
        </w:rPr>
        <w:t xml:space="preserve">projekcie budowlanym i wykonawczym </w:t>
      </w:r>
      <w:r w:rsidR="00A327E9" w:rsidRPr="00072E85">
        <w:rPr>
          <w:rFonts w:ascii="Times New Roman" w:eastAsia="Times New Roman" w:hAnsi="Times New Roman" w:cs="Times New Roman"/>
          <w:sz w:val="24"/>
          <w:szCs w:val="24"/>
          <w:lang w:eastAsia="pl-PL"/>
        </w:rPr>
        <w:t>oraz przedmiarze</w:t>
      </w:r>
      <w:r w:rsidRPr="00072E85">
        <w:rPr>
          <w:rFonts w:ascii="Times New Roman" w:eastAsia="Times New Roman" w:hAnsi="Times New Roman" w:cs="Times New Roman"/>
          <w:sz w:val="24"/>
          <w:szCs w:val="24"/>
          <w:lang w:eastAsia="pl-PL"/>
        </w:rPr>
        <w:t xml:space="preserve"> a utrudniające wykonanie umowy,</w:t>
      </w:r>
    </w:p>
    <w:p w14:paraId="19AD4ACC" w14:textId="77777777" w:rsidR="00216F88" w:rsidRPr="00072E85" w:rsidRDefault="00216F88" w:rsidP="00C915D5">
      <w:pPr>
        <w:numPr>
          <w:ilvl w:val="0"/>
          <w:numId w:val="43"/>
        </w:numPr>
        <w:spacing w:after="0" w:line="240" w:lineRule="auto"/>
        <w:jc w:val="both"/>
        <w:rPr>
          <w:rFonts w:ascii="Times New Roman" w:eastAsia="Times New Roman" w:hAnsi="Times New Roman" w:cs="Times New Roman"/>
          <w:sz w:val="24"/>
          <w:szCs w:val="24"/>
          <w:lang w:eastAsia="pl-PL"/>
        </w:rPr>
      </w:pPr>
      <w:r w:rsidRPr="00072E85">
        <w:rPr>
          <w:rFonts w:ascii="Times New Roman" w:eastAsia="Times New Roman" w:hAnsi="Times New Roman" w:cs="Times New Roman"/>
          <w:sz w:val="24"/>
          <w:szCs w:val="24"/>
          <w:lang w:eastAsia="pl-PL"/>
        </w:rPr>
        <w:t>wystąpienia zjawisk związanych z działaniem siły wyższej (klęska żywiołowa, niepokoje społeczne, działania militarne)</w:t>
      </w:r>
    </w:p>
    <w:p w14:paraId="281B3A65" w14:textId="77777777" w:rsidR="00216F88" w:rsidRPr="00072E85" w:rsidRDefault="00216F88" w:rsidP="00C915D5">
      <w:pPr>
        <w:numPr>
          <w:ilvl w:val="0"/>
          <w:numId w:val="43"/>
        </w:numPr>
        <w:spacing w:after="0" w:line="240" w:lineRule="auto"/>
        <w:jc w:val="both"/>
        <w:rPr>
          <w:rFonts w:ascii="Times New Roman" w:eastAsia="Times New Roman" w:hAnsi="Times New Roman" w:cs="Times New Roman"/>
          <w:sz w:val="24"/>
          <w:szCs w:val="24"/>
          <w:lang w:eastAsia="pl-PL"/>
        </w:rPr>
      </w:pPr>
      <w:r w:rsidRPr="00072E85">
        <w:rPr>
          <w:rFonts w:ascii="Times New Roman" w:eastAsia="Times New Roman" w:hAnsi="Times New Roman" w:cs="Times New Roman"/>
          <w:sz w:val="24"/>
          <w:szCs w:val="24"/>
          <w:lang w:eastAsia="pl-PL"/>
        </w:rPr>
        <w:t xml:space="preserve">z powodów, za które odpowiedzialność ponosi Zamawiający, a w szczególności będące następstwem nieterminowego przekazania terenu budowy, konieczności dokonania zmian </w:t>
      </w:r>
      <w:r w:rsidR="00405F0A" w:rsidRPr="00072E85">
        <w:rPr>
          <w:rFonts w:ascii="Times New Roman" w:eastAsia="Times New Roman" w:hAnsi="Times New Roman" w:cs="Times New Roman"/>
          <w:sz w:val="24"/>
          <w:szCs w:val="24"/>
          <w:lang w:eastAsia="pl-PL"/>
        </w:rPr>
        <w:t xml:space="preserve">w projekcie budowlanym i wykonawczym </w:t>
      </w:r>
      <w:r w:rsidR="00A327E9" w:rsidRPr="00072E85">
        <w:rPr>
          <w:rFonts w:ascii="Times New Roman" w:eastAsia="Times New Roman" w:hAnsi="Times New Roman" w:cs="Times New Roman"/>
          <w:sz w:val="24"/>
          <w:szCs w:val="24"/>
          <w:lang w:eastAsia="pl-PL"/>
        </w:rPr>
        <w:t>oraz przedmiarze</w:t>
      </w:r>
      <w:r w:rsidRPr="00072E85">
        <w:rPr>
          <w:rFonts w:ascii="Times New Roman" w:eastAsia="Times New Roman" w:hAnsi="Times New Roman" w:cs="Times New Roman"/>
          <w:sz w:val="24"/>
          <w:szCs w:val="24"/>
          <w:lang w:eastAsia="pl-PL"/>
        </w:rPr>
        <w:t>, w zakresie, w jakim w/w okoliczności miały lub będą mogły mieć wpływ na dotrzymanie terminu zakończenia robót,</w:t>
      </w:r>
    </w:p>
    <w:p w14:paraId="379BF6B4" w14:textId="77777777" w:rsidR="00216F88" w:rsidRPr="000D31FF" w:rsidRDefault="00216F88" w:rsidP="00C915D5">
      <w:pPr>
        <w:numPr>
          <w:ilvl w:val="0"/>
          <w:numId w:val="43"/>
        </w:numPr>
        <w:spacing w:after="0" w:line="240" w:lineRule="auto"/>
        <w:jc w:val="both"/>
        <w:rPr>
          <w:rFonts w:ascii="Times New Roman" w:eastAsia="Times New Roman" w:hAnsi="Times New Roman" w:cs="Times New Roman"/>
          <w:sz w:val="24"/>
          <w:szCs w:val="24"/>
          <w:lang w:eastAsia="pl-PL"/>
        </w:rPr>
      </w:pPr>
      <w:r w:rsidRPr="00072E85">
        <w:rPr>
          <w:rFonts w:ascii="Times New Roman" w:eastAsia="Times New Roman" w:hAnsi="Times New Roman" w:cs="Times New Roman"/>
          <w:sz w:val="24"/>
          <w:szCs w:val="24"/>
          <w:lang w:eastAsia="pl-PL"/>
        </w:rPr>
        <w:t>gdy wystąpi opóźnienie w wyniku decyzji administracyjnych</w:t>
      </w:r>
      <w:r w:rsidRPr="000D31FF">
        <w:rPr>
          <w:rFonts w:ascii="Times New Roman" w:eastAsia="Times New Roman" w:hAnsi="Times New Roman" w:cs="Times New Roman"/>
          <w:sz w:val="24"/>
          <w:szCs w:val="24"/>
          <w:lang w:eastAsia="pl-PL"/>
        </w:rPr>
        <w:t>,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75543233" w14:textId="77777777" w:rsidR="00216F88" w:rsidRPr="000D31FF" w:rsidRDefault="00216F88" w:rsidP="00C915D5">
      <w:pPr>
        <w:numPr>
          <w:ilvl w:val="0"/>
          <w:numId w:val="43"/>
        </w:numPr>
        <w:spacing w:after="0" w:line="240" w:lineRule="auto"/>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sz w:val="24"/>
          <w:szCs w:val="24"/>
          <w:lang w:eastAsia="pl-PL"/>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3A16D46D" w14:textId="77777777" w:rsidR="00216F88" w:rsidRPr="000D31FF" w:rsidRDefault="00216F88" w:rsidP="00C915D5">
      <w:pPr>
        <w:numPr>
          <w:ilvl w:val="0"/>
          <w:numId w:val="43"/>
        </w:numPr>
        <w:spacing w:after="0" w:line="240" w:lineRule="auto"/>
        <w:jc w:val="both"/>
        <w:rPr>
          <w:rFonts w:ascii="Times New Roman" w:eastAsia="Times New Roman" w:hAnsi="Times New Roman" w:cs="Times New Roman"/>
          <w:sz w:val="24"/>
          <w:szCs w:val="24"/>
          <w:lang w:eastAsia="pl-PL"/>
        </w:rPr>
      </w:pPr>
      <w:r w:rsidRPr="000D31FF">
        <w:rPr>
          <w:rFonts w:ascii="Times New Roman" w:eastAsia="Times New Roman" w:hAnsi="Times New Roman" w:cs="Times New Roman"/>
          <w:sz w:val="24"/>
          <w:szCs w:val="24"/>
          <w:lang w:eastAsia="pl-PL"/>
        </w:rPr>
        <w:t>jeśli wystąpi brak możliwości wykonania robót z powodu nie dopuszczenia do ich wykonywania przez uprawniony organ lub nakazania ich wstrzymania przez uprawniony organ, z przyczyn niezależnych od Wykonawcy,</w:t>
      </w:r>
    </w:p>
    <w:p w14:paraId="69CC3C42" w14:textId="3DA610E3" w:rsidR="00216F88" w:rsidRPr="00DC746C" w:rsidRDefault="00216F88" w:rsidP="00C915D5">
      <w:pPr>
        <w:pStyle w:val="Akapitzlist"/>
        <w:numPr>
          <w:ilvl w:val="1"/>
          <w:numId w:val="40"/>
        </w:numPr>
        <w:spacing w:after="0" w:line="240" w:lineRule="auto"/>
        <w:jc w:val="both"/>
        <w:rPr>
          <w:rFonts w:ascii="Times New Roman" w:eastAsia="Times New Roman" w:hAnsi="Times New Roman" w:cs="Times New Roman"/>
          <w:sz w:val="24"/>
          <w:szCs w:val="24"/>
          <w:lang w:eastAsia="pl-PL"/>
        </w:rPr>
      </w:pPr>
      <w:r w:rsidRPr="00DC746C">
        <w:rPr>
          <w:rFonts w:ascii="Times New Roman" w:eastAsia="Times New Roman" w:hAnsi="Times New Roman" w:cs="Times New Roman"/>
          <w:sz w:val="24"/>
          <w:szCs w:val="24"/>
          <w:lang w:eastAsia="pl-PL"/>
        </w:rPr>
        <w:t xml:space="preserve">w zakresie obniżenia wynagrodzenia Wykonawcy w przypadku jeżeli zakres przedmiotu umowy okaże się mniejszy niż przewiduje to </w:t>
      </w:r>
      <w:r w:rsidR="00405F0A" w:rsidRPr="00DC746C">
        <w:rPr>
          <w:rFonts w:ascii="Times New Roman" w:eastAsia="Times New Roman" w:hAnsi="Times New Roman" w:cs="Times New Roman"/>
          <w:sz w:val="24"/>
          <w:szCs w:val="24"/>
          <w:lang w:eastAsia="pl-PL"/>
        </w:rPr>
        <w:t xml:space="preserve">projekt budowlany i wykonawczy </w:t>
      </w:r>
      <w:r w:rsidR="00A327E9" w:rsidRPr="00DC746C">
        <w:rPr>
          <w:rFonts w:ascii="Times New Roman" w:eastAsia="Times New Roman" w:hAnsi="Times New Roman" w:cs="Times New Roman"/>
          <w:sz w:val="24"/>
          <w:szCs w:val="24"/>
          <w:lang w:eastAsia="pl-PL"/>
        </w:rPr>
        <w:t xml:space="preserve"> oraz przedmiar</w:t>
      </w:r>
      <w:r w:rsidRPr="00DC746C">
        <w:rPr>
          <w:rFonts w:ascii="Times New Roman" w:eastAsia="Times New Roman" w:hAnsi="Times New Roman" w:cs="Times New Roman"/>
          <w:sz w:val="24"/>
          <w:szCs w:val="24"/>
          <w:lang w:eastAsia="pl-PL"/>
        </w:rPr>
        <w:t>.</w:t>
      </w:r>
    </w:p>
    <w:p w14:paraId="5B30968D" w14:textId="31EFFDF1" w:rsidR="00216F88" w:rsidRPr="00D1722D" w:rsidRDefault="00FF404C" w:rsidP="00C915D5">
      <w:pPr>
        <w:pStyle w:val="Akapitzlist"/>
        <w:numPr>
          <w:ilvl w:val="0"/>
          <w:numId w:val="39"/>
        </w:numPr>
        <w:spacing w:after="0" w:line="240" w:lineRule="auto"/>
        <w:ind w:left="426"/>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sz w:val="24"/>
          <w:szCs w:val="24"/>
          <w:lang w:eastAsia="pl-PL"/>
        </w:rPr>
        <w:t>Z</w:t>
      </w:r>
      <w:r w:rsidR="00216F88" w:rsidRPr="00D1722D">
        <w:rPr>
          <w:rFonts w:ascii="Times New Roman" w:eastAsia="Times New Roman" w:hAnsi="Times New Roman" w:cs="Times New Roman"/>
          <w:sz w:val="24"/>
          <w:szCs w:val="24"/>
          <w:lang w:eastAsia="pl-PL"/>
        </w:rPr>
        <w:t>miana umowy</w:t>
      </w:r>
      <w:r w:rsidRPr="00D1722D">
        <w:rPr>
          <w:rFonts w:ascii="Times New Roman" w:eastAsia="Times New Roman" w:hAnsi="Times New Roman" w:cs="Times New Roman"/>
          <w:sz w:val="24"/>
          <w:szCs w:val="24"/>
          <w:lang w:eastAsia="pl-PL"/>
        </w:rPr>
        <w:t xml:space="preserve"> </w:t>
      </w:r>
      <w:r w:rsidR="00216F88" w:rsidRPr="00D1722D">
        <w:rPr>
          <w:rFonts w:ascii="Times New Roman" w:eastAsia="Times New Roman" w:hAnsi="Times New Roman" w:cs="Times New Roman"/>
          <w:sz w:val="24"/>
          <w:szCs w:val="24"/>
          <w:lang w:eastAsia="pl-PL"/>
        </w:rPr>
        <w:t xml:space="preserve">wymaga formy </w:t>
      </w:r>
      <w:r w:rsidR="00216F88" w:rsidRPr="00D1722D">
        <w:rPr>
          <w:rFonts w:ascii="Times New Roman" w:eastAsia="Times New Roman" w:hAnsi="Times New Roman" w:cs="Times New Roman"/>
          <w:color w:val="000000"/>
          <w:sz w:val="24"/>
          <w:szCs w:val="24"/>
          <w:lang w:eastAsia="pl-PL"/>
        </w:rPr>
        <w:t>pisemnej pod rygorem nieważności.</w:t>
      </w:r>
    </w:p>
    <w:p w14:paraId="720C929C" w14:textId="127C4251" w:rsidR="00216F88" w:rsidRPr="00D1722D" w:rsidRDefault="00216F88" w:rsidP="00C915D5">
      <w:pPr>
        <w:pStyle w:val="Akapitzlist"/>
        <w:numPr>
          <w:ilvl w:val="0"/>
          <w:numId w:val="39"/>
        </w:numPr>
        <w:spacing w:after="0" w:line="240" w:lineRule="auto"/>
        <w:ind w:left="426"/>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W sprawach nie uregulowanych niniejszą umową mają zastosowanie obowiązujące przepisy, w tym ustawy Kodeks cywilny oraz następujących ustaw i przepisów wykonawczych do nich:</w:t>
      </w:r>
    </w:p>
    <w:p w14:paraId="67616062" w14:textId="669C478D" w:rsidR="00216F88" w:rsidRPr="00D1722D" w:rsidRDefault="00216F88" w:rsidP="00C915D5">
      <w:pPr>
        <w:pStyle w:val="Akapitzlist"/>
        <w:numPr>
          <w:ilvl w:val="0"/>
          <w:numId w:val="42"/>
        </w:numPr>
        <w:spacing w:after="0" w:line="240" w:lineRule="auto"/>
        <w:ind w:left="851"/>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Prawo zamówień publicznych,</w:t>
      </w:r>
    </w:p>
    <w:p w14:paraId="1DBB773B" w14:textId="5E92C510" w:rsidR="00216F88" w:rsidRPr="00D1722D" w:rsidRDefault="00216F88" w:rsidP="00C915D5">
      <w:pPr>
        <w:pStyle w:val="Akapitzlist"/>
        <w:numPr>
          <w:ilvl w:val="0"/>
          <w:numId w:val="42"/>
        </w:numPr>
        <w:spacing w:after="0" w:line="240" w:lineRule="auto"/>
        <w:ind w:left="851"/>
        <w:jc w:val="both"/>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Prawo budowlane,</w:t>
      </w:r>
    </w:p>
    <w:p w14:paraId="3BD9CDED" w14:textId="51E55ABF" w:rsidR="00216F88" w:rsidRPr="00D1722D" w:rsidRDefault="00216F88" w:rsidP="00C915D5">
      <w:pPr>
        <w:pStyle w:val="Akapitzlist"/>
        <w:numPr>
          <w:ilvl w:val="0"/>
          <w:numId w:val="42"/>
        </w:numPr>
        <w:spacing w:after="0" w:line="240" w:lineRule="auto"/>
        <w:ind w:left="851"/>
        <w:rPr>
          <w:rFonts w:ascii="Times New Roman" w:eastAsia="Times New Roman" w:hAnsi="Times New Roman" w:cs="Times New Roman"/>
          <w:color w:val="000000"/>
          <w:sz w:val="24"/>
          <w:szCs w:val="24"/>
          <w:lang w:eastAsia="pl-PL"/>
        </w:rPr>
      </w:pPr>
      <w:r w:rsidRPr="00D1722D">
        <w:rPr>
          <w:rFonts w:ascii="Times New Roman" w:eastAsia="Times New Roman" w:hAnsi="Times New Roman" w:cs="Times New Roman"/>
          <w:color w:val="000000"/>
          <w:sz w:val="24"/>
          <w:szCs w:val="24"/>
          <w:lang w:eastAsia="pl-PL"/>
        </w:rPr>
        <w:t>Prawo Ochrony środowiska,</w:t>
      </w:r>
    </w:p>
    <w:p w14:paraId="2DBDDF7B" w14:textId="5A9E0C99" w:rsidR="00216F88" w:rsidRPr="00D1722D" w:rsidRDefault="00216F88" w:rsidP="00C915D5">
      <w:pPr>
        <w:pStyle w:val="Akapitzlist"/>
        <w:numPr>
          <w:ilvl w:val="0"/>
          <w:numId w:val="39"/>
        </w:numPr>
        <w:spacing w:after="0" w:line="240" w:lineRule="auto"/>
        <w:ind w:left="426"/>
        <w:rPr>
          <w:rFonts w:ascii="Times New Roman" w:eastAsia="Times New Roman" w:hAnsi="Times New Roman" w:cs="Times New Roman"/>
          <w:sz w:val="24"/>
          <w:szCs w:val="24"/>
          <w:lang w:eastAsia="pl-PL"/>
        </w:rPr>
      </w:pPr>
      <w:r w:rsidRPr="00D1722D">
        <w:rPr>
          <w:rFonts w:ascii="Times New Roman" w:eastAsia="Times New Roman" w:hAnsi="Times New Roman" w:cs="Times New Roman"/>
          <w:sz w:val="24"/>
          <w:szCs w:val="24"/>
          <w:lang w:eastAsia="pl-PL"/>
        </w:rPr>
        <w:t>Spory powstałe na tle wykonywania niniejszej umowy rozstrzygane będą przez Sąd                     Gospodarczy właściwy dla siedziby Zamawiającego.</w:t>
      </w:r>
    </w:p>
    <w:p w14:paraId="6833381D" w14:textId="77777777" w:rsidR="000D31FF" w:rsidRDefault="000D31FF" w:rsidP="002C68FF">
      <w:pPr>
        <w:spacing w:after="0" w:line="240" w:lineRule="auto"/>
        <w:rPr>
          <w:rFonts w:ascii="Times New Roman" w:eastAsia="Times New Roman" w:hAnsi="Times New Roman" w:cs="Times New Roman"/>
          <w:b/>
          <w:color w:val="000000"/>
          <w:sz w:val="24"/>
          <w:szCs w:val="24"/>
          <w:lang w:eastAsia="pl-PL"/>
        </w:rPr>
      </w:pPr>
    </w:p>
    <w:p w14:paraId="0FFCA6DA" w14:textId="2A1F0788" w:rsidR="00216F88" w:rsidRPr="000D31FF" w:rsidRDefault="00216F88" w:rsidP="002C68FF">
      <w:pPr>
        <w:spacing w:after="0" w:line="240" w:lineRule="auto"/>
        <w:rPr>
          <w:rFonts w:ascii="Times New Roman" w:eastAsia="Times New Roman" w:hAnsi="Times New Roman" w:cs="Times New Roman"/>
          <w:b/>
          <w:color w:val="000000"/>
          <w:sz w:val="24"/>
          <w:szCs w:val="24"/>
          <w:lang w:eastAsia="pl-PL"/>
        </w:rPr>
      </w:pPr>
      <w:r w:rsidRPr="000D31FF">
        <w:rPr>
          <w:rFonts w:ascii="Times New Roman" w:eastAsia="Times New Roman" w:hAnsi="Times New Roman" w:cs="Times New Roman"/>
          <w:b/>
          <w:color w:val="000000"/>
          <w:sz w:val="24"/>
          <w:szCs w:val="24"/>
          <w:lang w:eastAsia="pl-PL"/>
        </w:rPr>
        <w:t>§ 1</w:t>
      </w:r>
      <w:r w:rsidR="00893DEF">
        <w:rPr>
          <w:rFonts w:ascii="Times New Roman" w:eastAsia="Times New Roman" w:hAnsi="Times New Roman" w:cs="Times New Roman"/>
          <w:b/>
          <w:color w:val="000000"/>
          <w:sz w:val="24"/>
          <w:szCs w:val="24"/>
          <w:lang w:eastAsia="pl-PL"/>
        </w:rPr>
        <w:t>6</w:t>
      </w:r>
      <w:r w:rsidRPr="000D31FF">
        <w:rPr>
          <w:rFonts w:ascii="Times New Roman" w:eastAsia="Times New Roman" w:hAnsi="Times New Roman" w:cs="Times New Roman"/>
          <w:color w:val="000000"/>
          <w:sz w:val="24"/>
          <w:szCs w:val="24"/>
          <w:lang w:eastAsia="pl-PL"/>
        </w:rPr>
        <w:t> </w:t>
      </w:r>
    </w:p>
    <w:p w14:paraId="6A99A567" w14:textId="77777777" w:rsidR="00216F88" w:rsidRPr="000D31FF" w:rsidRDefault="00216F88" w:rsidP="002C68FF">
      <w:pPr>
        <w:spacing w:after="0" w:line="240" w:lineRule="auto"/>
        <w:jc w:val="both"/>
        <w:rPr>
          <w:rFonts w:ascii="Times New Roman" w:eastAsia="Times New Roman" w:hAnsi="Times New Roman" w:cs="Times New Roman"/>
          <w:color w:val="000000"/>
          <w:sz w:val="24"/>
          <w:szCs w:val="24"/>
          <w:lang w:eastAsia="pl-PL"/>
        </w:rPr>
      </w:pPr>
      <w:r w:rsidRPr="000D31FF">
        <w:rPr>
          <w:rFonts w:ascii="Times New Roman" w:eastAsia="Times New Roman" w:hAnsi="Times New Roman" w:cs="Times New Roman"/>
          <w:color w:val="000000"/>
          <w:sz w:val="24"/>
          <w:szCs w:val="24"/>
          <w:lang w:eastAsia="pl-PL"/>
        </w:rPr>
        <w:t>Umowę sporządzono w czterech jednobrzmiących egzemplarzach, jeden egzemplarz dla Wykonawcy, trzy  egzemplarze dla Zamawiającego .</w:t>
      </w:r>
    </w:p>
    <w:p w14:paraId="236B40B4" w14:textId="77777777" w:rsidR="00216F88" w:rsidRPr="000D31FF" w:rsidRDefault="00216F88" w:rsidP="002C68FF">
      <w:pPr>
        <w:spacing w:after="0" w:line="240" w:lineRule="auto"/>
        <w:jc w:val="both"/>
        <w:rPr>
          <w:rFonts w:ascii="Times New Roman" w:eastAsia="Times New Roman" w:hAnsi="Times New Roman" w:cs="Times New Roman"/>
          <w:color w:val="000000"/>
          <w:sz w:val="24"/>
          <w:szCs w:val="24"/>
          <w:lang w:eastAsia="pl-PL"/>
        </w:rPr>
      </w:pPr>
    </w:p>
    <w:p w14:paraId="47DC1FFF" w14:textId="77777777" w:rsidR="00DC746C" w:rsidRDefault="00216F88" w:rsidP="002C68FF">
      <w:pPr>
        <w:spacing w:after="0" w:line="240" w:lineRule="auto"/>
        <w:rPr>
          <w:rFonts w:ascii="Times New Roman" w:eastAsia="Times New Roman" w:hAnsi="Times New Roman" w:cs="Times New Roman"/>
          <w:color w:val="000000"/>
          <w:sz w:val="24"/>
          <w:szCs w:val="24"/>
          <w:lang w:eastAsia="pl-PL"/>
        </w:rPr>
      </w:pPr>
      <w:r w:rsidRPr="000D31FF">
        <w:rPr>
          <w:rFonts w:ascii="Times New Roman" w:eastAsia="Times New Roman" w:hAnsi="Times New Roman" w:cs="Times New Roman"/>
          <w:color w:val="000000"/>
          <w:sz w:val="24"/>
          <w:szCs w:val="24"/>
          <w:lang w:eastAsia="pl-PL"/>
        </w:rPr>
        <w:t>    </w:t>
      </w:r>
    </w:p>
    <w:p w14:paraId="0297C651" w14:textId="28C1887D" w:rsidR="00195ED4" w:rsidRPr="00DC746C" w:rsidRDefault="00DC746C" w:rsidP="002C68F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    </w:t>
      </w:r>
      <w:r w:rsidR="00216F88" w:rsidRPr="000D31FF">
        <w:rPr>
          <w:rFonts w:ascii="Times New Roman" w:eastAsia="Times New Roman" w:hAnsi="Times New Roman" w:cs="Times New Roman"/>
          <w:sz w:val="24"/>
          <w:szCs w:val="24"/>
          <w:lang w:eastAsia="pl-PL"/>
        </w:rPr>
        <w:t>ZAMAWIAJĄCY:                                                                                       WYK</w:t>
      </w:r>
      <w:r>
        <w:rPr>
          <w:rFonts w:ascii="Times New Roman" w:eastAsia="Times New Roman" w:hAnsi="Times New Roman" w:cs="Times New Roman"/>
          <w:sz w:val="24"/>
          <w:szCs w:val="24"/>
          <w:lang w:eastAsia="pl-PL"/>
        </w:rPr>
        <w:t>ONAWCA</w:t>
      </w:r>
    </w:p>
    <w:sectPr w:rsidR="00195ED4" w:rsidRPr="00DC74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29A85" w14:textId="77777777" w:rsidR="00FC07A9" w:rsidRDefault="00FC07A9" w:rsidP="00216F88">
      <w:pPr>
        <w:spacing w:after="0" w:line="240" w:lineRule="auto"/>
      </w:pPr>
      <w:r>
        <w:separator/>
      </w:r>
    </w:p>
  </w:endnote>
  <w:endnote w:type="continuationSeparator" w:id="0">
    <w:p w14:paraId="1D5939DB" w14:textId="77777777" w:rsidR="00FC07A9" w:rsidRDefault="00FC07A9" w:rsidP="00216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AD541" w14:textId="77777777" w:rsidR="00FC07A9" w:rsidRDefault="00FC07A9" w:rsidP="00216F88">
      <w:pPr>
        <w:spacing w:after="0" w:line="240" w:lineRule="auto"/>
      </w:pPr>
      <w:r>
        <w:separator/>
      </w:r>
    </w:p>
  </w:footnote>
  <w:footnote w:type="continuationSeparator" w:id="0">
    <w:p w14:paraId="0FDBB567" w14:textId="77777777" w:rsidR="00FC07A9" w:rsidRDefault="00FC07A9" w:rsidP="00216F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BB2516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515233E"/>
    <w:multiLevelType w:val="hybridMultilevel"/>
    <w:tmpl w:val="69E86792"/>
    <w:lvl w:ilvl="0" w:tplc="7BA29894">
      <w:start w:val="1"/>
      <w:numFmt w:val="lowerLetter"/>
      <w:lvlText w:val="%1)"/>
      <w:lvlJc w:val="left"/>
      <w:pPr>
        <w:ind w:left="720" w:hanging="360"/>
      </w:pPr>
      <w:rPr>
        <w:rFonts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C0364B"/>
    <w:multiLevelType w:val="hybridMultilevel"/>
    <w:tmpl w:val="22C8C45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CC904160">
      <w:start w:val="1"/>
      <w:numFmt w:val="lowerLetter"/>
      <w:lvlText w:val="%3)"/>
      <w:lvlJc w:val="left"/>
      <w:pPr>
        <w:ind w:left="3358" w:hanging="67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0BDB758C"/>
    <w:multiLevelType w:val="hybridMultilevel"/>
    <w:tmpl w:val="A4828694"/>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 w15:restartNumberingAfterBreak="0">
    <w:nsid w:val="0EEB74B6"/>
    <w:multiLevelType w:val="hybridMultilevel"/>
    <w:tmpl w:val="682248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954D5C"/>
    <w:multiLevelType w:val="multilevel"/>
    <w:tmpl w:val="15D86F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17D11BD"/>
    <w:multiLevelType w:val="hybridMultilevel"/>
    <w:tmpl w:val="D662EFD8"/>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127E1D60"/>
    <w:multiLevelType w:val="hybridMultilevel"/>
    <w:tmpl w:val="0394BBDE"/>
    <w:lvl w:ilvl="0" w:tplc="4B9E5EF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1236C2"/>
    <w:multiLevelType w:val="hybridMultilevel"/>
    <w:tmpl w:val="463A6F9C"/>
    <w:lvl w:ilvl="0" w:tplc="04150011">
      <w:start w:val="1"/>
      <w:numFmt w:val="decimal"/>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10" w15:restartNumberingAfterBreak="0">
    <w:nsid w:val="17997D1C"/>
    <w:multiLevelType w:val="hybridMultilevel"/>
    <w:tmpl w:val="EF2E7C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C3483C"/>
    <w:multiLevelType w:val="hybridMultilevel"/>
    <w:tmpl w:val="C6F2E52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1C6E5310"/>
    <w:multiLevelType w:val="hybridMultilevel"/>
    <w:tmpl w:val="620E0730"/>
    <w:lvl w:ilvl="0" w:tplc="04150017">
      <w:start w:val="1"/>
      <w:numFmt w:val="lowerLetter"/>
      <w:lvlText w:val="%1)"/>
      <w:lvlJc w:val="left"/>
      <w:pPr>
        <w:ind w:left="928" w:hanging="360"/>
      </w:pPr>
      <w:rPr>
        <w:rFonts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C8D12F1"/>
    <w:multiLevelType w:val="hybridMultilevel"/>
    <w:tmpl w:val="ADE851F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21B43453"/>
    <w:multiLevelType w:val="hybridMultilevel"/>
    <w:tmpl w:val="26B42B6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2A0625"/>
    <w:multiLevelType w:val="hybridMultilevel"/>
    <w:tmpl w:val="C748A15C"/>
    <w:lvl w:ilvl="0" w:tplc="04150017">
      <w:start w:val="1"/>
      <w:numFmt w:val="lowerLetter"/>
      <w:lvlText w:val="%1)"/>
      <w:lvlJc w:val="left"/>
      <w:pPr>
        <w:ind w:left="927"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58059B6"/>
    <w:multiLevelType w:val="hybridMultilevel"/>
    <w:tmpl w:val="CEAE89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741C5E"/>
    <w:multiLevelType w:val="hybridMultilevel"/>
    <w:tmpl w:val="2F4CD510"/>
    <w:lvl w:ilvl="0" w:tplc="7BA29894">
      <w:start w:val="1"/>
      <w:numFmt w:val="lowerLetter"/>
      <w:lvlText w:val="%1)"/>
      <w:lvlJc w:val="left"/>
      <w:pPr>
        <w:ind w:left="720" w:hanging="360"/>
      </w:pPr>
      <w:rPr>
        <w:rFonts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C917258"/>
    <w:multiLevelType w:val="hybridMultilevel"/>
    <w:tmpl w:val="D952B88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0C52E68"/>
    <w:multiLevelType w:val="hybridMultilevel"/>
    <w:tmpl w:val="095EAF80"/>
    <w:lvl w:ilvl="0" w:tplc="ABB24B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ABB24BEE">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5C634CC"/>
    <w:multiLevelType w:val="hybridMultilevel"/>
    <w:tmpl w:val="4E92CECE"/>
    <w:lvl w:ilvl="0" w:tplc="04150017">
      <w:start w:val="1"/>
      <w:numFmt w:val="lowerLetter"/>
      <w:lvlText w:val="%1)"/>
      <w:lvlJc w:val="left"/>
      <w:pPr>
        <w:ind w:left="1287" w:hanging="360"/>
      </w:pPr>
      <w:rPr>
        <w:rFonts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6C14ACC"/>
    <w:multiLevelType w:val="hybridMultilevel"/>
    <w:tmpl w:val="6B96E8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F456FA0"/>
    <w:multiLevelType w:val="hybridMultilevel"/>
    <w:tmpl w:val="4168C61E"/>
    <w:lvl w:ilvl="0" w:tplc="04150017">
      <w:start w:val="1"/>
      <w:numFmt w:val="lowerLetter"/>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3" w15:restartNumberingAfterBreak="0">
    <w:nsid w:val="43C5312C"/>
    <w:multiLevelType w:val="hybridMultilevel"/>
    <w:tmpl w:val="D0AC0E04"/>
    <w:lvl w:ilvl="0" w:tplc="04150011">
      <w:start w:val="1"/>
      <w:numFmt w:val="decimal"/>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24" w15:restartNumberingAfterBreak="0">
    <w:nsid w:val="43D872A9"/>
    <w:multiLevelType w:val="hybridMultilevel"/>
    <w:tmpl w:val="05DAFF32"/>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1">
      <w:start w:val="1"/>
      <w:numFmt w:val="decimal"/>
      <w:lvlText w:val="%3)"/>
      <w:lvlJc w:val="lef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5" w15:restartNumberingAfterBreak="0">
    <w:nsid w:val="43D90F49"/>
    <w:multiLevelType w:val="hybridMultilevel"/>
    <w:tmpl w:val="1766E228"/>
    <w:lvl w:ilvl="0" w:tplc="04150011">
      <w:start w:val="1"/>
      <w:numFmt w:val="decimal"/>
      <w:lvlText w:val="%1)"/>
      <w:lvlJc w:val="left"/>
      <w:pPr>
        <w:ind w:left="2064" w:hanging="360"/>
      </w:pPr>
    </w:lvl>
    <w:lvl w:ilvl="1" w:tplc="04150019" w:tentative="1">
      <w:start w:val="1"/>
      <w:numFmt w:val="lowerLetter"/>
      <w:lvlText w:val="%2."/>
      <w:lvlJc w:val="left"/>
      <w:pPr>
        <w:ind w:left="2784" w:hanging="360"/>
      </w:pPr>
    </w:lvl>
    <w:lvl w:ilvl="2" w:tplc="0415001B" w:tentative="1">
      <w:start w:val="1"/>
      <w:numFmt w:val="lowerRoman"/>
      <w:lvlText w:val="%3."/>
      <w:lvlJc w:val="right"/>
      <w:pPr>
        <w:ind w:left="3504" w:hanging="180"/>
      </w:pPr>
    </w:lvl>
    <w:lvl w:ilvl="3" w:tplc="0415000F" w:tentative="1">
      <w:start w:val="1"/>
      <w:numFmt w:val="decimal"/>
      <w:lvlText w:val="%4."/>
      <w:lvlJc w:val="left"/>
      <w:pPr>
        <w:ind w:left="4224" w:hanging="360"/>
      </w:pPr>
    </w:lvl>
    <w:lvl w:ilvl="4" w:tplc="04150019" w:tentative="1">
      <w:start w:val="1"/>
      <w:numFmt w:val="lowerLetter"/>
      <w:lvlText w:val="%5."/>
      <w:lvlJc w:val="left"/>
      <w:pPr>
        <w:ind w:left="4944" w:hanging="360"/>
      </w:pPr>
    </w:lvl>
    <w:lvl w:ilvl="5" w:tplc="0415001B" w:tentative="1">
      <w:start w:val="1"/>
      <w:numFmt w:val="lowerRoman"/>
      <w:lvlText w:val="%6."/>
      <w:lvlJc w:val="right"/>
      <w:pPr>
        <w:ind w:left="5664" w:hanging="180"/>
      </w:pPr>
    </w:lvl>
    <w:lvl w:ilvl="6" w:tplc="0415000F" w:tentative="1">
      <w:start w:val="1"/>
      <w:numFmt w:val="decimal"/>
      <w:lvlText w:val="%7."/>
      <w:lvlJc w:val="left"/>
      <w:pPr>
        <w:ind w:left="6384" w:hanging="360"/>
      </w:pPr>
    </w:lvl>
    <w:lvl w:ilvl="7" w:tplc="04150019" w:tentative="1">
      <w:start w:val="1"/>
      <w:numFmt w:val="lowerLetter"/>
      <w:lvlText w:val="%8."/>
      <w:lvlJc w:val="left"/>
      <w:pPr>
        <w:ind w:left="7104" w:hanging="360"/>
      </w:pPr>
    </w:lvl>
    <w:lvl w:ilvl="8" w:tplc="0415001B" w:tentative="1">
      <w:start w:val="1"/>
      <w:numFmt w:val="lowerRoman"/>
      <w:lvlText w:val="%9."/>
      <w:lvlJc w:val="right"/>
      <w:pPr>
        <w:ind w:left="7824" w:hanging="180"/>
      </w:pPr>
    </w:lvl>
  </w:abstractNum>
  <w:abstractNum w:abstractNumId="26" w15:restartNumberingAfterBreak="0">
    <w:nsid w:val="45C73991"/>
    <w:multiLevelType w:val="hybridMultilevel"/>
    <w:tmpl w:val="08ACEB52"/>
    <w:lvl w:ilvl="0" w:tplc="04150017">
      <w:start w:val="1"/>
      <w:numFmt w:val="lowerLetter"/>
      <w:lvlText w:val="%1)"/>
      <w:lvlJc w:val="left"/>
      <w:pPr>
        <w:ind w:left="1287" w:hanging="360"/>
      </w:pPr>
      <w:rPr>
        <w:rFonts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B252122"/>
    <w:multiLevelType w:val="hybridMultilevel"/>
    <w:tmpl w:val="AD0C508A"/>
    <w:lvl w:ilvl="0" w:tplc="ABB24BE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53E77B62"/>
    <w:multiLevelType w:val="hybridMultilevel"/>
    <w:tmpl w:val="6B9CB89E"/>
    <w:lvl w:ilvl="0" w:tplc="ABB24B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7E0017D"/>
    <w:multiLevelType w:val="hybridMultilevel"/>
    <w:tmpl w:val="EA6A834E"/>
    <w:lvl w:ilvl="0" w:tplc="7BA29894">
      <w:start w:val="1"/>
      <w:numFmt w:val="lowerLetter"/>
      <w:lvlText w:val="%1)"/>
      <w:lvlJc w:val="left"/>
      <w:pPr>
        <w:ind w:left="720" w:hanging="360"/>
      </w:pPr>
      <w:rPr>
        <w:rFonts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B0C1B01"/>
    <w:multiLevelType w:val="hybridMultilevel"/>
    <w:tmpl w:val="3E3CDC96"/>
    <w:lvl w:ilvl="0" w:tplc="F91A1FC0">
      <w:start w:val="18"/>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BA75DBF"/>
    <w:multiLevelType w:val="hybridMultilevel"/>
    <w:tmpl w:val="4AE6E89C"/>
    <w:lvl w:ilvl="0" w:tplc="0415000F">
      <w:start w:val="1"/>
      <w:numFmt w:val="decimal"/>
      <w:lvlText w:val="%1."/>
      <w:lvlJc w:val="left"/>
      <w:pPr>
        <w:ind w:left="3585" w:hanging="360"/>
      </w:pPr>
    </w:lvl>
    <w:lvl w:ilvl="1" w:tplc="04150019">
      <w:start w:val="1"/>
      <w:numFmt w:val="lowerLetter"/>
      <w:lvlText w:val="%2."/>
      <w:lvlJc w:val="left"/>
      <w:pPr>
        <w:ind w:left="4305" w:hanging="360"/>
      </w:pPr>
    </w:lvl>
    <w:lvl w:ilvl="2" w:tplc="0415001B">
      <w:start w:val="1"/>
      <w:numFmt w:val="lowerRoman"/>
      <w:lvlText w:val="%3."/>
      <w:lvlJc w:val="right"/>
      <w:pPr>
        <w:ind w:left="5025" w:hanging="180"/>
      </w:pPr>
    </w:lvl>
    <w:lvl w:ilvl="3" w:tplc="0415000F">
      <w:start w:val="1"/>
      <w:numFmt w:val="decimal"/>
      <w:lvlText w:val="%4."/>
      <w:lvlJc w:val="left"/>
      <w:pPr>
        <w:ind w:left="5745" w:hanging="360"/>
      </w:pPr>
    </w:lvl>
    <w:lvl w:ilvl="4" w:tplc="04150019" w:tentative="1">
      <w:start w:val="1"/>
      <w:numFmt w:val="lowerLetter"/>
      <w:lvlText w:val="%5."/>
      <w:lvlJc w:val="left"/>
      <w:pPr>
        <w:ind w:left="6465" w:hanging="360"/>
      </w:pPr>
    </w:lvl>
    <w:lvl w:ilvl="5" w:tplc="0415001B" w:tentative="1">
      <w:start w:val="1"/>
      <w:numFmt w:val="lowerRoman"/>
      <w:lvlText w:val="%6."/>
      <w:lvlJc w:val="right"/>
      <w:pPr>
        <w:ind w:left="7185" w:hanging="180"/>
      </w:pPr>
    </w:lvl>
    <w:lvl w:ilvl="6" w:tplc="0415000F" w:tentative="1">
      <w:start w:val="1"/>
      <w:numFmt w:val="decimal"/>
      <w:lvlText w:val="%7."/>
      <w:lvlJc w:val="left"/>
      <w:pPr>
        <w:ind w:left="7905" w:hanging="360"/>
      </w:pPr>
    </w:lvl>
    <w:lvl w:ilvl="7" w:tplc="04150019" w:tentative="1">
      <w:start w:val="1"/>
      <w:numFmt w:val="lowerLetter"/>
      <w:lvlText w:val="%8."/>
      <w:lvlJc w:val="left"/>
      <w:pPr>
        <w:ind w:left="8625" w:hanging="360"/>
      </w:pPr>
    </w:lvl>
    <w:lvl w:ilvl="8" w:tplc="0415001B" w:tentative="1">
      <w:start w:val="1"/>
      <w:numFmt w:val="lowerRoman"/>
      <w:lvlText w:val="%9."/>
      <w:lvlJc w:val="right"/>
      <w:pPr>
        <w:ind w:left="9345" w:hanging="180"/>
      </w:pPr>
    </w:lvl>
  </w:abstractNum>
  <w:abstractNum w:abstractNumId="32" w15:restartNumberingAfterBreak="0">
    <w:nsid w:val="63F448D0"/>
    <w:multiLevelType w:val="hybridMultilevel"/>
    <w:tmpl w:val="38BE3756"/>
    <w:lvl w:ilvl="0" w:tplc="04150017">
      <w:start w:val="1"/>
      <w:numFmt w:val="lowerLetter"/>
      <w:lvlText w:val="%1)"/>
      <w:lvlJc w:val="left"/>
      <w:pPr>
        <w:ind w:left="1287" w:hanging="360"/>
      </w:pPr>
      <w:rPr>
        <w:rFonts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42A7E6D"/>
    <w:multiLevelType w:val="hybridMultilevel"/>
    <w:tmpl w:val="A4A6F19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C06CAD"/>
    <w:multiLevelType w:val="hybridMultilevel"/>
    <w:tmpl w:val="13BA3C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445483"/>
    <w:multiLevelType w:val="hybridMultilevel"/>
    <w:tmpl w:val="887A1274"/>
    <w:lvl w:ilvl="0" w:tplc="04150011">
      <w:start w:val="1"/>
      <w:numFmt w:val="decimal"/>
      <w:lvlText w:val="%1)"/>
      <w:lvlJc w:val="left"/>
      <w:pPr>
        <w:ind w:left="720" w:hanging="360"/>
      </w:pPr>
    </w:lvl>
    <w:lvl w:ilvl="1" w:tplc="51D481A4">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F423E9"/>
    <w:multiLevelType w:val="hybridMultilevel"/>
    <w:tmpl w:val="CFB276A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0412AD"/>
    <w:multiLevelType w:val="hybridMultilevel"/>
    <w:tmpl w:val="5C5A4B00"/>
    <w:lvl w:ilvl="0" w:tplc="04150017">
      <w:start w:val="1"/>
      <w:numFmt w:val="lowerLetter"/>
      <w:lvlText w:val="%1)"/>
      <w:lvlJc w:val="left"/>
      <w:pPr>
        <w:ind w:left="720" w:hanging="360"/>
      </w:pPr>
    </w:lvl>
    <w:lvl w:ilvl="1" w:tplc="ABB24BE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64019D"/>
    <w:multiLevelType w:val="hybridMultilevel"/>
    <w:tmpl w:val="275EC0E6"/>
    <w:lvl w:ilvl="0" w:tplc="E6086642">
      <w:start w:val="1"/>
      <w:numFmt w:val="decimal"/>
      <w:lvlText w:val="%1."/>
      <w:lvlJc w:val="left"/>
      <w:pPr>
        <w:ind w:left="720" w:hanging="360"/>
      </w:pPr>
    </w:lvl>
    <w:lvl w:ilvl="1" w:tplc="354AD098">
      <w:start w:val="1"/>
      <w:numFmt w:val="lowerLetter"/>
      <w:lvlText w:val="%2)"/>
      <w:lvlJc w:val="left"/>
      <w:pPr>
        <w:ind w:left="1440" w:hanging="360"/>
      </w:pPr>
    </w:lvl>
    <w:lvl w:ilvl="2" w:tplc="0415001B">
      <w:start w:val="1"/>
      <w:numFmt w:val="lowerRoman"/>
      <w:lvlText w:val="%3."/>
      <w:lvlJc w:val="right"/>
      <w:pPr>
        <w:ind w:left="2160" w:hanging="180"/>
      </w:pPr>
    </w:lvl>
    <w:lvl w:ilvl="3" w:tplc="D556CCA0">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63A69D5"/>
    <w:multiLevelType w:val="hybridMultilevel"/>
    <w:tmpl w:val="AE58E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4610D4"/>
    <w:multiLevelType w:val="hybridMultilevel"/>
    <w:tmpl w:val="6B60C27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1">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15:restartNumberingAfterBreak="0">
    <w:nsid w:val="7BCE6DEF"/>
    <w:multiLevelType w:val="hybridMultilevel"/>
    <w:tmpl w:val="5B60D4C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8C4829"/>
    <w:multiLevelType w:val="hybridMultilevel"/>
    <w:tmpl w:val="28801CF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9"/>
  </w:num>
  <w:num w:numId="5">
    <w:abstractNumId w:val="26"/>
  </w:num>
  <w:num w:numId="6">
    <w:abstractNumId w:val="17"/>
  </w:num>
  <w:num w:numId="7">
    <w:abstractNumId w:val="12"/>
  </w:num>
  <w:num w:numId="8">
    <w:abstractNumId w:val="0"/>
  </w:num>
  <w:num w:numId="9">
    <w:abstractNumId w:val="9"/>
  </w:num>
  <w:num w:numId="10">
    <w:abstractNumId w:val="21"/>
  </w:num>
  <w:num w:numId="11">
    <w:abstractNumId w:val="8"/>
  </w:num>
  <w:num w:numId="12">
    <w:abstractNumId w:val="35"/>
  </w:num>
  <w:num w:numId="13">
    <w:abstractNumId w:val="11"/>
  </w:num>
  <w:num w:numId="14">
    <w:abstractNumId w:val="34"/>
  </w:num>
  <w:num w:numId="15">
    <w:abstractNumId w:val="7"/>
  </w:num>
  <w:num w:numId="16">
    <w:abstractNumId w:val="15"/>
  </w:num>
  <w:num w:numId="17">
    <w:abstractNumId w:val="20"/>
  </w:num>
  <w:num w:numId="18">
    <w:abstractNumId w:val="10"/>
  </w:num>
  <w:num w:numId="19">
    <w:abstractNumId w:val="19"/>
  </w:num>
  <w:num w:numId="20">
    <w:abstractNumId w:val="28"/>
  </w:num>
  <w:num w:numId="21">
    <w:abstractNumId w:val="2"/>
  </w:num>
  <w:num w:numId="22">
    <w:abstractNumId w:val="25"/>
  </w:num>
  <w:num w:numId="23">
    <w:abstractNumId w:val="3"/>
  </w:num>
  <w:num w:numId="24">
    <w:abstractNumId w:val="37"/>
  </w:num>
  <w:num w:numId="25">
    <w:abstractNumId w:val="33"/>
  </w:num>
  <w:num w:numId="26">
    <w:abstractNumId w:val="39"/>
  </w:num>
  <w:num w:numId="27">
    <w:abstractNumId w:val="42"/>
  </w:num>
  <w:num w:numId="28">
    <w:abstractNumId w:val="14"/>
  </w:num>
  <w:num w:numId="29">
    <w:abstractNumId w:val="36"/>
  </w:num>
  <w:num w:numId="30">
    <w:abstractNumId w:val="5"/>
  </w:num>
  <w:num w:numId="31">
    <w:abstractNumId w:val="41"/>
  </w:num>
  <w:num w:numId="32">
    <w:abstractNumId w:val="18"/>
  </w:num>
  <w:num w:numId="33">
    <w:abstractNumId w:val="30"/>
  </w:num>
  <w:num w:numId="34">
    <w:abstractNumId w:val="23"/>
  </w:num>
  <w:num w:numId="35">
    <w:abstractNumId w:val="40"/>
  </w:num>
  <w:num w:numId="36">
    <w:abstractNumId w:val="31"/>
  </w:num>
  <w:num w:numId="37">
    <w:abstractNumId w:val="4"/>
  </w:num>
  <w:num w:numId="38">
    <w:abstractNumId w:val="24"/>
  </w:num>
  <w:num w:numId="39">
    <w:abstractNumId w:val="16"/>
  </w:num>
  <w:num w:numId="40">
    <w:abstractNumId w:val="6"/>
  </w:num>
  <w:num w:numId="41">
    <w:abstractNumId w:val="27"/>
  </w:num>
  <w:num w:numId="42">
    <w:abstractNumId w:val="13"/>
  </w:num>
  <w:num w:numId="43">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88"/>
    <w:rsid w:val="00020409"/>
    <w:rsid w:val="00025FC7"/>
    <w:rsid w:val="00045771"/>
    <w:rsid w:val="00064E88"/>
    <w:rsid w:val="00067A68"/>
    <w:rsid w:val="00072E85"/>
    <w:rsid w:val="000A64AF"/>
    <w:rsid w:val="000D31FF"/>
    <w:rsid w:val="000E2C79"/>
    <w:rsid w:val="000E71AE"/>
    <w:rsid w:val="00127542"/>
    <w:rsid w:val="00141271"/>
    <w:rsid w:val="001472C9"/>
    <w:rsid w:val="00163F59"/>
    <w:rsid w:val="00195ED4"/>
    <w:rsid w:val="001B571C"/>
    <w:rsid w:val="00216F88"/>
    <w:rsid w:val="0022757A"/>
    <w:rsid w:val="00253649"/>
    <w:rsid w:val="00254F62"/>
    <w:rsid w:val="002663CC"/>
    <w:rsid w:val="00292891"/>
    <w:rsid w:val="00295729"/>
    <w:rsid w:val="002A0419"/>
    <w:rsid w:val="002B5026"/>
    <w:rsid w:val="002C2DF9"/>
    <w:rsid w:val="002C68FF"/>
    <w:rsid w:val="003008B4"/>
    <w:rsid w:val="00310824"/>
    <w:rsid w:val="00330614"/>
    <w:rsid w:val="003529AE"/>
    <w:rsid w:val="00363A86"/>
    <w:rsid w:val="003A0492"/>
    <w:rsid w:val="003A0EE9"/>
    <w:rsid w:val="003A21F4"/>
    <w:rsid w:val="003C0572"/>
    <w:rsid w:val="003C618A"/>
    <w:rsid w:val="004054B7"/>
    <w:rsid w:val="00405F0A"/>
    <w:rsid w:val="00452042"/>
    <w:rsid w:val="00490B32"/>
    <w:rsid w:val="00493E15"/>
    <w:rsid w:val="005001D9"/>
    <w:rsid w:val="00533027"/>
    <w:rsid w:val="0053782A"/>
    <w:rsid w:val="00567352"/>
    <w:rsid w:val="005D5432"/>
    <w:rsid w:val="006304EB"/>
    <w:rsid w:val="006373B6"/>
    <w:rsid w:val="00753C7D"/>
    <w:rsid w:val="007B13C6"/>
    <w:rsid w:val="007B5AA3"/>
    <w:rsid w:val="007E2153"/>
    <w:rsid w:val="007F2DCC"/>
    <w:rsid w:val="00803F82"/>
    <w:rsid w:val="00810283"/>
    <w:rsid w:val="00854FC0"/>
    <w:rsid w:val="008638C8"/>
    <w:rsid w:val="008679D9"/>
    <w:rsid w:val="00893DEF"/>
    <w:rsid w:val="008A23C4"/>
    <w:rsid w:val="008C6539"/>
    <w:rsid w:val="00900D2A"/>
    <w:rsid w:val="00924580"/>
    <w:rsid w:val="009308DC"/>
    <w:rsid w:val="0094270E"/>
    <w:rsid w:val="00945C15"/>
    <w:rsid w:val="00953F3D"/>
    <w:rsid w:val="00966827"/>
    <w:rsid w:val="009A42DF"/>
    <w:rsid w:val="009F1CD8"/>
    <w:rsid w:val="00A077D6"/>
    <w:rsid w:val="00A23D84"/>
    <w:rsid w:val="00A31B34"/>
    <w:rsid w:val="00A327E9"/>
    <w:rsid w:val="00A44DA8"/>
    <w:rsid w:val="00A54A43"/>
    <w:rsid w:val="00A85061"/>
    <w:rsid w:val="00A90F3C"/>
    <w:rsid w:val="00AB51B1"/>
    <w:rsid w:val="00AE747D"/>
    <w:rsid w:val="00B20B01"/>
    <w:rsid w:val="00B46F37"/>
    <w:rsid w:val="00B54CFC"/>
    <w:rsid w:val="00B57501"/>
    <w:rsid w:val="00B74B32"/>
    <w:rsid w:val="00B82BA3"/>
    <w:rsid w:val="00B905EA"/>
    <w:rsid w:val="00BB4343"/>
    <w:rsid w:val="00BF6A1C"/>
    <w:rsid w:val="00C40589"/>
    <w:rsid w:val="00C511E1"/>
    <w:rsid w:val="00C915D5"/>
    <w:rsid w:val="00CB5556"/>
    <w:rsid w:val="00CB5563"/>
    <w:rsid w:val="00CC213F"/>
    <w:rsid w:val="00CE4930"/>
    <w:rsid w:val="00D02C99"/>
    <w:rsid w:val="00D1722D"/>
    <w:rsid w:val="00D173ED"/>
    <w:rsid w:val="00D27F13"/>
    <w:rsid w:val="00D7597E"/>
    <w:rsid w:val="00DB16A3"/>
    <w:rsid w:val="00DC38ED"/>
    <w:rsid w:val="00DC746C"/>
    <w:rsid w:val="00DD0B64"/>
    <w:rsid w:val="00DF071A"/>
    <w:rsid w:val="00E05079"/>
    <w:rsid w:val="00E50B3C"/>
    <w:rsid w:val="00E76283"/>
    <w:rsid w:val="00E93F52"/>
    <w:rsid w:val="00E9433A"/>
    <w:rsid w:val="00EC414D"/>
    <w:rsid w:val="00ED302D"/>
    <w:rsid w:val="00EF576F"/>
    <w:rsid w:val="00F06450"/>
    <w:rsid w:val="00F13D91"/>
    <w:rsid w:val="00F60056"/>
    <w:rsid w:val="00F65AEB"/>
    <w:rsid w:val="00FA09A9"/>
    <w:rsid w:val="00FC07A9"/>
    <w:rsid w:val="00FD0F4F"/>
    <w:rsid w:val="00FF40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8D241"/>
  <w15:chartTrackingRefBased/>
  <w15:docId w15:val="{EDB2C783-41B7-4D2D-BFEC-379D2C36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6F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6F88"/>
  </w:style>
  <w:style w:type="paragraph" w:styleId="Stopka">
    <w:name w:val="footer"/>
    <w:basedOn w:val="Normalny"/>
    <w:link w:val="StopkaZnak"/>
    <w:uiPriority w:val="99"/>
    <w:unhideWhenUsed/>
    <w:rsid w:val="00216F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6F88"/>
  </w:style>
  <w:style w:type="paragraph" w:styleId="Tekstdymka">
    <w:name w:val="Balloon Text"/>
    <w:basedOn w:val="Normalny"/>
    <w:link w:val="TekstdymkaZnak"/>
    <w:uiPriority w:val="99"/>
    <w:semiHidden/>
    <w:unhideWhenUsed/>
    <w:rsid w:val="009A42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42DF"/>
    <w:rPr>
      <w:rFonts w:ascii="Segoe UI" w:hAnsi="Segoe UI" w:cs="Segoe UI"/>
      <w:sz w:val="18"/>
      <w:szCs w:val="18"/>
    </w:rPr>
  </w:style>
  <w:style w:type="character" w:styleId="Odwoaniedokomentarza">
    <w:name w:val="annotation reference"/>
    <w:basedOn w:val="Domylnaczcionkaakapitu"/>
    <w:uiPriority w:val="99"/>
    <w:semiHidden/>
    <w:unhideWhenUsed/>
    <w:rsid w:val="009A42DF"/>
    <w:rPr>
      <w:sz w:val="16"/>
      <w:szCs w:val="16"/>
    </w:rPr>
  </w:style>
  <w:style w:type="paragraph" w:styleId="Tekstkomentarza">
    <w:name w:val="annotation text"/>
    <w:basedOn w:val="Normalny"/>
    <w:link w:val="TekstkomentarzaZnak"/>
    <w:uiPriority w:val="99"/>
    <w:semiHidden/>
    <w:unhideWhenUsed/>
    <w:rsid w:val="009A42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A42DF"/>
    <w:rPr>
      <w:sz w:val="20"/>
      <w:szCs w:val="20"/>
    </w:rPr>
  </w:style>
  <w:style w:type="paragraph" w:styleId="Tematkomentarza">
    <w:name w:val="annotation subject"/>
    <w:basedOn w:val="Tekstkomentarza"/>
    <w:next w:val="Tekstkomentarza"/>
    <w:link w:val="TematkomentarzaZnak"/>
    <w:uiPriority w:val="99"/>
    <w:semiHidden/>
    <w:unhideWhenUsed/>
    <w:rsid w:val="009A42DF"/>
    <w:rPr>
      <w:b/>
      <w:bCs/>
    </w:rPr>
  </w:style>
  <w:style w:type="character" w:customStyle="1" w:styleId="TematkomentarzaZnak">
    <w:name w:val="Temat komentarza Znak"/>
    <w:basedOn w:val="TekstkomentarzaZnak"/>
    <w:link w:val="Tematkomentarza"/>
    <w:uiPriority w:val="99"/>
    <w:semiHidden/>
    <w:rsid w:val="009A42DF"/>
    <w:rPr>
      <w:b/>
      <w:bCs/>
      <w:sz w:val="20"/>
      <w:szCs w:val="20"/>
    </w:rPr>
  </w:style>
  <w:style w:type="paragraph" w:styleId="Poprawka">
    <w:name w:val="Revision"/>
    <w:hidden/>
    <w:uiPriority w:val="99"/>
    <w:semiHidden/>
    <w:rsid w:val="009A42DF"/>
    <w:pPr>
      <w:spacing w:after="0" w:line="240" w:lineRule="auto"/>
    </w:pPr>
  </w:style>
  <w:style w:type="paragraph" w:styleId="Akapitzlist">
    <w:name w:val="List Paragraph"/>
    <w:basedOn w:val="Normalny"/>
    <w:uiPriority w:val="34"/>
    <w:qFormat/>
    <w:rsid w:val="009A4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1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7512</Words>
  <Characters>45072</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dc:creator>
  <cp:keywords/>
  <dc:description/>
  <cp:lastModifiedBy>zamowienia</cp:lastModifiedBy>
  <cp:revision>2</cp:revision>
  <cp:lastPrinted>2020-10-15T09:00:00Z</cp:lastPrinted>
  <dcterms:created xsi:type="dcterms:W3CDTF">2020-11-16T09:04:00Z</dcterms:created>
  <dcterms:modified xsi:type="dcterms:W3CDTF">2020-11-16T09:04:00Z</dcterms:modified>
</cp:coreProperties>
</file>