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3F2D6E" w:rsidRPr="00A03CD1">
        <w:rPr>
          <w:b/>
          <w:sz w:val="24"/>
        </w:rPr>
        <w:t>ZP.271.2.2019.AR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3F2D6E" w:rsidRPr="003F2D6E">
        <w:rPr>
          <w:b/>
          <w:sz w:val="24"/>
          <w:szCs w:val="24"/>
        </w:rPr>
        <w:t>Budowa sieci wodociągowej rozdzielczej w ul. Okrągłej w miejscowości Wapnica</w:t>
      </w:r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bookmarkStart w:id="0" w:name="_GoBack"/>
      <w:bookmarkEnd w:id="0"/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headerReference w:type="default" r:id="rId8"/>
      <w:footerReference w:type="even" r:id="rId9"/>
      <w:footerReference w:type="default" r:id="rId10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2E" w:rsidRDefault="008B2E2E">
      <w:r>
        <w:separator/>
      </w:r>
    </w:p>
  </w:endnote>
  <w:endnote w:type="continuationSeparator" w:id="0">
    <w:p w:rsidR="008B2E2E" w:rsidRDefault="008B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2D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2D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2E" w:rsidRDefault="008B2E2E">
      <w:r>
        <w:separator/>
      </w:r>
    </w:p>
  </w:footnote>
  <w:footnote w:type="continuationSeparator" w:id="0">
    <w:p w:rsidR="008B2E2E" w:rsidRDefault="008B2E2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3F2D6E">
    <w:pPr>
      <w:pStyle w:val="Nagwek"/>
    </w:pPr>
    <w:r>
      <w:rPr>
        <w:noProof/>
      </w:rPr>
      <w:drawing>
        <wp:inline distT="0" distB="0" distL="0" distR="0" wp14:anchorId="023B787C" wp14:editId="3E89E34C">
          <wp:extent cx="5759450" cy="608326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4F29-1725-406F-9CF3-CCA7CD17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2019-05-08T10:31:00Z</dcterms:created>
  <dcterms:modified xsi:type="dcterms:W3CDTF">2019-05-08T10:31:00Z</dcterms:modified>
</cp:coreProperties>
</file>