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BA" w:rsidRDefault="00046D8F" w:rsidP="00A107BA">
      <w:pPr>
        <w:spacing w:after="12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6</w:t>
      </w:r>
      <w:bookmarkStart w:id="0" w:name="_GoBack"/>
      <w:bookmarkEnd w:id="0"/>
      <w:r w:rsidR="00A107BA" w:rsidRPr="00A107BA">
        <w:rPr>
          <w:rFonts w:ascii="Times New Roman" w:eastAsia="Times New Roman" w:hAnsi="Times New Roman" w:cs="Times New Roman"/>
          <w:sz w:val="24"/>
          <w:szCs w:val="24"/>
          <w:lang w:eastAsia="pl-PL"/>
        </w:rPr>
        <w:t xml:space="preserve">                                    </w:t>
      </w:r>
    </w:p>
    <w:p w:rsidR="00A107BA" w:rsidRPr="00A107BA" w:rsidRDefault="00A107BA" w:rsidP="00A107BA">
      <w:pPr>
        <w:spacing w:after="120" w:line="240" w:lineRule="auto"/>
        <w:jc w:val="center"/>
        <w:rPr>
          <w:rFonts w:ascii="Times New Roman" w:eastAsia="Lucida Sans Unicode" w:hAnsi="Times New Roman" w:cs="Times New Roman"/>
          <w:b/>
          <w:color w:val="000000"/>
          <w:kern w:val="2"/>
          <w:sz w:val="24"/>
          <w:szCs w:val="24"/>
          <w:lang w:eastAsia="pl-PL"/>
        </w:rPr>
      </w:pPr>
      <w:r w:rsidRPr="00A107BA">
        <w:rPr>
          <w:rFonts w:ascii="Times New Roman" w:eastAsia="Times New Roman" w:hAnsi="Times New Roman" w:cs="Times New Roman"/>
          <w:b/>
          <w:color w:val="000000"/>
          <w:sz w:val="24"/>
          <w:szCs w:val="24"/>
          <w:lang w:eastAsia="pl-PL"/>
        </w:rPr>
        <w:t>UMOWA NR  ………………………...</w:t>
      </w:r>
    </w:p>
    <w:p w:rsidR="00A107BA" w:rsidRPr="00A107BA" w:rsidRDefault="00A107BA" w:rsidP="00A107BA">
      <w:pPr>
        <w:spacing w:after="120" w:line="240" w:lineRule="auto"/>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w:t>
      </w:r>
    </w:p>
    <w:p w:rsidR="00A107BA" w:rsidRPr="00A107BA" w:rsidRDefault="00A107BA" w:rsidP="00A107BA">
      <w:pPr>
        <w:spacing w:after="120" w:line="240" w:lineRule="auto"/>
        <w:jc w:val="both"/>
        <w:rPr>
          <w:rFonts w:ascii="Times New Roman" w:eastAsia="Lucida Sans Unicode" w:hAnsi="Times New Roman" w:cs="Times New Roman"/>
          <w:color w:val="000000"/>
          <w:kern w:val="2"/>
          <w:sz w:val="24"/>
          <w:szCs w:val="24"/>
          <w:lang w:eastAsia="pl-PL"/>
        </w:rPr>
      </w:pPr>
      <w:r w:rsidRPr="00A107BA">
        <w:rPr>
          <w:rFonts w:ascii="Times New Roman" w:eastAsia="Times New Roman" w:hAnsi="Times New Roman" w:cs="Times New Roman"/>
          <w:color w:val="000000"/>
          <w:sz w:val="24"/>
          <w:szCs w:val="24"/>
          <w:lang w:eastAsia="pl-PL"/>
        </w:rPr>
        <w:t xml:space="preserve">            Zawarta w dniu                                               r. pomiędzy </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Gminą Międzyzdroje, z siedzibą w Międzyzdrojach, przy ul. Książąt Pomorskich 5, reprezentowaną przez:</w:t>
      </w:r>
    </w:p>
    <w:p w:rsidR="00A107BA" w:rsidRPr="00A107BA" w:rsidRDefault="00A107BA" w:rsidP="00A107BA">
      <w:pPr>
        <w:keepNext/>
        <w:widowControl w:val="0"/>
        <w:numPr>
          <w:ilvl w:val="5"/>
          <w:numId w:val="1"/>
        </w:numPr>
        <w:suppressAutoHyphens/>
        <w:spacing w:before="240" w:after="120" w:line="240" w:lineRule="auto"/>
        <w:outlineLvl w:val="5"/>
        <w:rPr>
          <w:rFonts w:ascii="Times New Roman" w:eastAsia="Times New Roman" w:hAnsi="Times New Roman" w:cs="Times New Roman"/>
          <w:bCs/>
          <w:color w:val="000000"/>
          <w:sz w:val="24"/>
          <w:lang w:eastAsia="pl-PL"/>
        </w:rPr>
      </w:pPr>
      <w:r w:rsidRPr="00A107BA">
        <w:rPr>
          <w:rFonts w:ascii="Times New Roman" w:eastAsia="Times New Roman" w:hAnsi="Times New Roman" w:cs="Times New Roman"/>
          <w:bCs/>
          <w:color w:val="000000"/>
          <w:sz w:val="24"/>
          <w:lang w:eastAsia="pl-PL"/>
        </w:rPr>
        <w:t>Burmistrza Międzyzdrojów -  Leszek Dorosz</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Przy udziale Skarbnika Gminy – Agnieszki Sadki, zwaną w dalszej części umowy -„ </w:t>
      </w:r>
      <w:r w:rsidRPr="00A107BA">
        <w:rPr>
          <w:rFonts w:ascii="Times New Roman" w:eastAsia="Times New Roman" w:hAnsi="Times New Roman" w:cs="Times New Roman"/>
          <w:b/>
          <w:color w:val="000000"/>
          <w:sz w:val="24"/>
          <w:szCs w:val="24"/>
          <w:lang w:eastAsia="pl-PL"/>
        </w:rPr>
        <w:t>Zamawiającym</w:t>
      </w:r>
      <w:r w:rsidRPr="00A107BA">
        <w:rPr>
          <w:rFonts w:ascii="Times New Roman" w:eastAsia="Times New Roman" w:hAnsi="Times New Roman" w:cs="Times New Roman"/>
          <w:color w:val="000000"/>
          <w:sz w:val="24"/>
          <w:szCs w:val="24"/>
          <w:lang w:eastAsia="pl-PL"/>
        </w:rPr>
        <w:t xml:space="preserve"> ”   </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a………………………………………………………………</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REGON </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NIP </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zwanym w dalszej części umowy „</w:t>
      </w:r>
      <w:r w:rsidRPr="00A107BA">
        <w:rPr>
          <w:rFonts w:ascii="Times New Roman" w:eastAsia="Times New Roman" w:hAnsi="Times New Roman" w:cs="Times New Roman"/>
          <w:b/>
          <w:color w:val="000000"/>
          <w:sz w:val="24"/>
          <w:szCs w:val="24"/>
          <w:lang w:eastAsia="pl-PL"/>
        </w:rPr>
        <w:t>Wykonawcą</w:t>
      </w:r>
      <w:r w:rsidRPr="00A107BA">
        <w:rPr>
          <w:rFonts w:ascii="Times New Roman" w:eastAsia="Times New Roman" w:hAnsi="Times New Roman" w:cs="Times New Roman"/>
          <w:color w:val="000000"/>
          <w:sz w:val="24"/>
          <w:szCs w:val="24"/>
          <w:lang w:eastAsia="pl-PL"/>
        </w:rPr>
        <w:t xml:space="preserve">”, </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na podstawie przeprowadzonego postępowania o udzielenie zamówienia publicznego w trybie art. 10 ust. 1  ustawy z dnia 29 stycznia 2004 r. Prawo zamówień publicznych, </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p>
    <w:p w:rsidR="00A107BA" w:rsidRPr="00A107BA" w:rsidRDefault="00A107BA" w:rsidP="00A107BA">
      <w:pPr>
        <w:spacing w:after="120" w:line="36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 1</w:t>
      </w:r>
    </w:p>
    <w:p w:rsidR="00A107BA" w:rsidRPr="00A107BA" w:rsidRDefault="00A107BA" w:rsidP="00A107BA">
      <w:pPr>
        <w:spacing w:after="120" w:line="36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PRZEDMIOT UMOWY</w:t>
      </w:r>
    </w:p>
    <w:p w:rsidR="00A107BA" w:rsidRPr="00A107BA" w:rsidRDefault="00A107BA" w:rsidP="00A107BA">
      <w:pPr>
        <w:spacing w:after="0" w:line="240" w:lineRule="auto"/>
        <w:rPr>
          <w:rFonts w:ascii="Times New Roman" w:eastAsia="Times New Roman" w:hAnsi="Times New Roman" w:cs="Times New Roman"/>
          <w:b/>
          <w:sz w:val="24"/>
          <w:szCs w:val="24"/>
          <w:lang w:eastAsia="pl-PL"/>
        </w:rPr>
      </w:pPr>
      <w:r w:rsidRPr="00A107BA">
        <w:rPr>
          <w:rFonts w:ascii="Times New Roman" w:eastAsia="Times New Roman" w:hAnsi="Times New Roman" w:cs="Times New Roman"/>
          <w:color w:val="000000"/>
          <w:sz w:val="24"/>
          <w:szCs w:val="24"/>
          <w:lang w:eastAsia="pl-PL"/>
        </w:rPr>
        <w:t>1.Zamawiający powierza a Wykonawca przyjmuje do wykonania zadanie pn</w:t>
      </w:r>
      <w:r w:rsidRPr="00A107BA">
        <w:rPr>
          <w:rFonts w:ascii="Times New Roman" w:eastAsia="Times New Roman" w:hAnsi="Times New Roman" w:cs="Times New Roman"/>
          <w:b/>
          <w:color w:val="000000"/>
          <w:sz w:val="24"/>
          <w:szCs w:val="24"/>
          <w:lang w:eastAsia="pl-PL"/>
        </w:rPr>
        <w:t>.</w:t>
      </w:r>
      <w:r w:rsidRPr="00A107BA">
        <w:rPr>
          <w:rFonts w:ascii="Times New Roman" w:eastAsia="Times New Roman" w:hAnsi="Times New Roman" w:cs="Times New Roman"/>
          <w:b/>
          <w:sz w:val="24"/>
          <w:szCs w:val="24"/>
          <w:lang w:eastAsia="pl-PL"/>
        </w:rPr>
        <w:t xml:space="preserve"> Przebudowa drogi gminnej dojazdowej ulicy Małej w Wapnicy wraz z budową oświetlenia ulicznego</w:t>
      </w:r>
      <w:r w:rsidRPr="00A107BA">
        <w:rPr>
          <w:rFonts w:ascii="Times New Roman" w:eastAsia="Times New Roman" w:hAnsi="Times New Roman" w:cs="Times New Roman"/>
          <w:sz w:val="24"/>
          <w:szCs w:val="24"/>
          <w:lang w:eastAsia="pl-PL"/>
        </w:rPr>
        <w:t xml:space="preserve">, zwane w dalszej części niniejszej umowy „Przedmiotem umowy”. </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2. Przedmiot umowy należy wykonać zgodnie z zakresem rzeczowym robót określonym w Specyfikacji Istotnych Warunków Zamówienia wraz z jej zmianami wynikającymi z modyfikacji jej treści lub odpowiedzi udzielonych na pytania zadane w toku postępowania, Dokumentacji projektowej, Specyfikacji Technicznej Wykonania i Odbioru Robót Budowlanych, technologią wykonania i warunkami terenowymi, obowiązującymi przepisami prawa, w szczególności przepisami BHP i przeciwpożarowymi oraz złożoną ofertą.</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3. Podczas wykonywania Przedmiotu umowy Wykonawca uwzględni wskazania Nadzoru Inwestorskiego i Nadzoru Autorskiego.</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4. W razie różnicy w treści dokumentów, o których mowa w ustępie 2. przyjmuje się, że Wykonawca uwzględnił w cenie oferty wszystkie posiadane informację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5. Faktyczny zakres robót w trakcie wykonywania zadania może ulec zmianie, natomiast Wykonawca nie ma prawa bez zgody Zamawiającego wykonać mniejszej ilości robót niż założona w Przedmiocie umowy. Ilość wykonanych robót będą rozliczone ryczałtowo, a zawansowanie będzie określone stosownie do harmonogramu realizacji przedmiotu </w:t>
      </w:r>
      <w:r w:rsidRPr="00A107BA">
        <w:rPr>
          <w:rFonts w:ascii="Times New Roman" w:eastAsia="Times New Roman" w:hAnsi="Times New Roman" w:cs="Times New Roman"/>
          <w:color w:val="000000"/>
          <w:sz w:val="24"/>
          <w:szCs w:val="24"/>
          <w:lang w:eastAsia="pl-PL"/>
        </w:rPr>
        <w:lastRenderedPageBreak/>
        <w:t xml:space="preserve">zamówienia i potwierdzone przez Nadzór Inwestorski lub inną osobę wskazaną przez Zamawiającego. </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p>
    <w:p w:rsidR="00A107BA" w:rsidRPr="00A107BA" w:rsidRDefault="00A107BA" w:rsidP="00A107BA">
      <w:pPr>
        <w:spacing w:after="120" w:line="36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 2</w:t>
      </w:r>
    </w:p>
    <w:p w:rsidR="00A107BA" w:rsidRPr="00A107BA" w:rsidRDefault="00A107BA" w:rsidP="00A107BA">
      <w:pPr>
        <w:spacing w:after="120" w:line="36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TERMINY</w:t>
      </w:r>
    </w:p>
    <w:p w:rsidR="00A107BA" w:rsidRPr="00A107BA" w:rsidRDefault="00A107BA" w:rsidP="00A107BA">
      <w:pPr>
        <w:spacing w:after="0" w:line="240" w:lineRule="auto"/>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Strony ustalają następujące terminy realizacji robót stanowiących przedmiot umowy:</w:t>
      </w:r>
    </w:p>
    <w:p w:rsidR="00A107BA" w:rsidRPr="00A107BA" w:rsidRDefault="00A107BA" w:rsidP="00A107BA">
      <w:pPr>
        <w:spacing w:after="120" w:line="240" w:lineRule="auto"/>
        <w:ind w:left="851" w:hanging="360"/>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a) termin rozpoczęcia: od dnia podpisania umowy </w:t>
      </w:r>
    </w:p>
    <w:p w:rsidR="00A107BA" w:rsidRPr="00A107BA" w:rsidRDefault="00A107BA" w:rsidP="00A107BA">
      <w:pPr>
        <w:spacing w:after="120" w:line="240" w:lineRule="auto"/>
        <w:ind w:left="4253" w:hanging="3762"/>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b) terminy zakończenia: ustala się na dzień ……………………. roku.</w:t>
      </w:r>
    </w:p>
    <w:p w:rsidR="00A107BA" w:rsidRPr="00A107BA" w:rsidRDefault="00A107BA" w:rsidP="00A107BA">
      <w:pPr>
        <w:spacing w:after="120" w:line="240" w:lineRule="auto"/>
        <w:ind w:left="4253" w:hanging="3762"/>
        <w:rPr>
          <w:rFonts w:ascii="Times New Roman" w:eastAsia="Times New Roman" w:hAnsi="Times New Roman" w:cs="Times New Roman"/>
          <w:color w:val="000000"/>
          <w:sz w:val="24"/>
          <w:szCs w:val="24"/>
          <w:lang w:eastAsia="pl-PL"/>
        </w:rPr>
      </w:pPr>
    </w:p>
    <w:p w:rsidR="00A107BA" w:rsidRPr="00A107BA" w:rsidRDefault="00A107BA" w:rsidP="00A107BA">
      <w:pPr>
        <w:spacing w:after="120" w:line="36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 3</w:t>
      </w:r>
    </w:p>
    <w:p w:rsidR="00A107BA" w:rsidRPr="00A107BA" w:rsidRDefault="00A107BA" w:rsidP="00A107BA">
      <w:pPr>
        <w:spacing w:after="120" w:line="36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WYNAGRODZENIE</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b/>
          <w:color w:val="000000"/>
          <w:sz w:val="24"/>
          <w:szCs w:val="24"/>
          <w:lang w:eastAsia="pl-PL"/>
        </w:rPr>
        <w:t xml:space="preserve">1.    </w:t>
      </w:r>
      <w:r w:rsidRPr="00A107BA">
        <w:rPr>
          <w:rFonts w:ascii="Times New Roman" w:eastAsia="Times New Roman" w:hAnsi="Times New Roman" w:cs="Times New Roman"/>
          <w:color w:val="000000"/>
          <w:sz w:val="24"/>
          <w:szCs w:val="24"/>
          <w:lang w:eastAsia="pl-PL"/>
        </w:rPr>
        <w:t xml:space="preserve">Wynagrodzenie Wykonawcy za wykonanie całości robót zgodnie z umową ma charakter ryczałtowy, a jego wysokość ustala się na kwotę netto </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           (słownie złotych: …………………………… ) powiększoną o należny podatek VAT …...% tj.   zł, co łącznie stanowi </w:t>
      </w:r>
      <w:r w:rsidRPr="00A107BA">
        <w:rPr>
          <w:rFonts w:ascii="Times New Roman" w:eastAsia="Times New Roman" w:hAnsi="Times New Roman" w:cs="Times New Roman"/>
          <w:b/>
          <w:color w:val="000000"/>
          <w:sz w:val="24"/>
          <w:szCs w:val="24"/>
          <w:lang w:eastAsia="pl-PL"/>
        </w:rPr>
        <w:t xml:space="preserve">wynagrodzenie ryczałtowe brutto  ……………zł </w:t>
      </w:r>
      <w:r w:rsidRPr="00A107BA">
        <w:rPr>
          <w:rFonts w:ascii="Times New Roman" w:eastAsia="Times New Roman" w:hAnsi="Times New Roman" w:cs="Times New Roman"/>
          <w:color w:val="000000"/>
          <w:sz w:val="24"/>
          <w:szCs w:val="24"/>
          <w:lang w:eastAsia="pl-PL"/>
        </w:rPr>
        <w:t>(</w:t>
      </w:r>
      <w:r w:rsidRPr="00A107BA">
        <w:rPr>
          <w:rFonts w:ascii="Times New Roman" w:eastAsia="Times New Roman" w:hAnsi="Times New Roman" w:cs="Times New Roman"/>
          <w:b/>
          <w:color w:val="000000"/>
          <w:sz w:val="24"/>
          <w:szCs w:val="24"/>
          <w:lang w:eastAsia="pl-PL"/>
        </w:rPr>
        <w:t>słownie złotych: ………………………………………………….</w:t>
      </w:r>
      <w:r w:rsidRPr="00A107BA">
        <w:rPr>
          <w:rFonts w:ascii="Times New Roman" w:eastAsia="Times New Roman" w:hAnsi="Times New Roman" w:cs="Times New Roman"/>
          <w:color w:val="000000"/>
          <w:sz w:val="24"/>
          <w:szCs w:val="24"/>
          <w:lang w:eastAsia="pl-PL"/>
        </w:rPr>
        <w:t>).</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2.         Wynagrodzenie ryczałtowe zawiera VAT i inne koszty związane z realizacją przedmiotu zamówienia wg stanu prawnego na dzień złożenia oferty.</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3.         Strony dopuszczają płatności częściowe dokonywane przez Zamawiającego na podstawie faktur częściowych, wystawianych przez Wykonawcę za wykonane i odebrane przez upoważnionego przedstawiciela Zamawiającego elementy robót oraz płatność końcową – po zakończeniu i odbiorze końcowym całości robót stanowiących przedmiot umowy – na podstawie faktury końcowej.</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            Podstawą wystawienia faktury będzie harmonogram rzeczowo –finansowy wykonany przez wykonawcę oraz protokół wykonania i odbioru częściowego robót. </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4.         Suma faktur częściowych nie może przekroczyć 90 % wartości wynagrodzenia ryczałtowego brutto, określonego  w ust. 1 niniejszego paragrafu.</w:t>
      </w:r>
    </w:p>
    <w:p w:rsidR="00A107BA" w:rsidRPr="00A107BA" w:rsidRDefault="00A107BA" w:rsidP="00A107BA">
      <w:pPr>
        <w:spacing w:after="120" w:line="240" w:lineRule="auto"/>
        <w:ind w:left="709" w:hanging="709"/>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5.     </w:t>
      </w:r>
      <w:r w:rsidRPr="00A107BA">
        <w:rPr>
          <w:rFonts w:ascii="Times New Roman" w:eastAsia="Times New Roman" w:hAnsi="Times New Roman" w:cs="Times New Roman"/>
          <w:color w:val="000000"/>
          <w:sz w:val="24"/>
          <w:szCs w:val="24"/>
          <w:lang w:eastAsia="pl-PL"/>
        </w:rPr>
        <w:tab/>
        <w:t>Podstawą do wystawienia faktury końcowej jest Protokół odbioru końcowego robót                      (Protokół Odbioru Końcowego Robót – Bezusterkowy) potwierdzający, że zostały wykonane bez usterek, podpisany przez upoważnionego przedstawiciela Zamawiającego. W przypadku, gdy protokół odbioru końcowego zawiera informacje o usterkach robót stwierdzonych przez komisję podczas odbioru, podstawą do wystawienia faktury końcowej jest Protokół Odbioru Końcowego Robót – Bezusterkowy potwierdzający usunięcie usterek stwierdzonych podczas odbioru końcowego, podpisany przez upoważnionego przedstawiciela zamawiającego.</w:t>
      </w:r>
    </w:p>
    <w:p w:rsid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sz w:val="24"/>
          <w:szCs w:val="24"/>
          <w:lang w:eastAsia="pl-PL"/>
        </w:rPr>
        <w:t xml:space="preserve">6.        Zapłata wynagrodzenia określonego w fakturze nastąpi w formie przelewu na wskazany w fakturze rachunek bankowy, w terminie 21 dni od daty wpływu faktury do Zamawiającego.  Za datę otrzymania ww. zapłaty przez wykonawcę uważa się datę potwierdzającą </w:t>
      </w:r>
      <w:r w:rsidRPr="00A107BA">
        <w:rPr>
          <w:rFonts w:ascii="Times New Roman" w:eastAsia="Times New Roman" w:hAnsi="Times New Roman" w:cs="Times New Roman"/>
          <w:color w:val="000000"/>
          <w:sz w:val="24"/>
          <w:szCs w:val="24"/>
          <w:lang w:eastAsia="pl-PL"/>
        </w:rPr>
        <w:t>przelew bankowy.</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p>
    <w:p w:rsidR="00A107BA" w:rsidRPr="00A107BA" w:rsidRDefault="00A107BA" w:rsidP="00A107BA">
      <w:pPr>
        <w:spacing w:after="120" w:line="240" w:lineRule="auto"/>
        <w:ind w:left="705" w:hanging="705"/>
        <w:jc w:val="both"/>
        <w:rPr>
          <w:rFonts w:ascii="Times New Roman" w:eastAsia="Times New Roman" w:hAnsi="Times New Roman" w:cs="Times New Roman"/>
          <w:sz w:val="24"/>
          <w:szCs w:val="24"/>
          <w:lang w:eastAsia="pl-PL"/>
        </w:rPr>
      </w:pPr>
    </w:p>
    <w:p w:rsidR="00A107BA" w:rsidRPr="00A107BA" w:rsidRDefault="00A107BA" w:rsidP="00A107BA">
      <w:pPr>
        <w:spacing w:after="120" w:line="36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lastRenderedPageBreak/>
        <w:t xml:space="preserve">§ 4 </w:t>
      </w:r>
    </w:p>
    <w:p w:rsidR="00A107BA" w:rsidRPr="00A107BA" w:rsidRDefault="00A107BA" w:rsidP="00A107BA">
      <w:pPr>
        <w:spacing w:after="120" w:line="36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ODBIÓR  ROBÓT</w:t>
      </w:r>
    </w:p>
    <w:p w:rsidR="00A107BA" w:rsidRPr="00A107BA" w:rsidRDefault="00A107BA" w:rsidP="00A107BA">
      <w:pPr>
        <w:spacing w:after="120" w:line="240" w:lineRule="auto"/>
        <w:ind w:left="708"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1.         Przedmiotem odbioru są roboty budowlane stanowiące przedmiot umowy. Zamawiający dopuszcza dokonywanie odbiorów częściowych wykonanych elementów i robót.</w:t>
      </w:r>
    </w:p>
    <w:p w:rsidR="00A107BA" w:rsidRPr="00A107BA" w:rsidRDefault="00A107BA" w:rsidP="00A107BA">
      <w:pPr>
        <w:spacing w:after="120" w:line="240" w:lineRule="auto"/>
        <w:ind w:left="708"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2.         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A107BA" w:rsidRPr="00A107BA" w:rsidRDefault="00A107BA" w:rsidP="00A107BA">
      <w:pPr>
        <w:spacing w:after="120" w:line="240" w:lineRule="auto"/>
        <w:ind w:left="708"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3.         Do obowiązków Wykonawcy należy skompletowanie i przedstawienie inspektorowi nadzoru  dokumentów pozwalających na ocenę prawidłowości wykonania przedmiotu odbioru.</w:t>
      </w:r>
    </w:p>
    <w:p w:rsidR="00A107BA" w:rsidRPr="00A107BA" w:rsidRDefault="00A107BA" w:rsidP="00A107BA">
      <w:pPr>
        <w:spacing w:after="120" w:line="240" w:lineRule="auto"/>
        <w:ind w:left="708"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4.         Zakończenie wszystkich robót i przeprowadzenie z wynikiem pozytywnym wymaganych prób, sprawdzeń i rozruchów oraz sporządzenie kompletnej dokumentacji powykonawczej i instrukcji użytkowania kierownik budowy stwierdza stosownym wpisem do dziennika budowy. Potwierdzenia zgodności wpisu ze stanem faktycznym dokonuje inspektor nadzoru. O osiągnięciu gotowości do odbioru Wykonawca zawiadamia Zamawiającego ponadto odrębnym pismem, w którym wskazuje przedstawiciela posiadającego pełnomocnictwo Wykonawcy do przekazania przedmiotu umowy Zamawiającemu. </w:t>
      </w:r>
    </w:p>
    <w:p w:rsidR="00A107BA" w:rsidRPr="00A107BA" w:rsidRDefault="00A107BA" w:rsidP="00A107BA">
      <w:pPr>
        <w:spacing w:after="120" w:line="240" w:lineRule="auto"/>
        <w:ind w:left="708"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sz w:val="24"/>
          <w:szCs w:val="24"/>
          <w:lang w:eastAsia="pl-PL"/>
        </w:rPr>
        <w:t>5.       Potwierdzenie tego wpisu lub brak ustosunkowania się przez Inspektora nadzoru w terminie 7 dni od daty dokonania wpisu oznaczać będzie osiągnięcie gotowości do odbioru w dacie wpisu do dziennika budowy.</w:t>
      </w:r>
    </w:p>
    <w:p w:rsidR="00A107BA" w:rsidRPr="00A107BA" w:rsidRDefault="00A107BA" w:rsidP="00A107BA">
      <w:pPr>
        <w:spacing w:after="0" w:line="240" w:lineRule="auto"/>
        <w:ind w:left="60"/>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6.   </w:t>
      </w:r>
      <w:r w:rsidRPr="00A107BA">
        <w:rPr>
          <w:rFonts w:ascii="Times New Roman" w:eastAsia="Times New Roman" w:hAnsi="Times New Roman" w:cs="Times New Roman"/>
          <w:sz w:val="24"/>
          <w:szCs w:val="24"/>
          <w:lang w:eastAsia="pl-PL"/>
        </w:rPr>
        <w:tab/>
        <w:t xml:space="preserve">Zamawiający wyznaczy termin i rozpocznie odbiór przedmiotu umowy w ciągu 7 dni      </w:t>
      </w:r>
    </w:p>
    <w:p w:rsidR="00A107BA" w:rsidRPr="00A107BA" w:rsidRDefault="00A107BA" w:rsidP="00A107BA">
      <w:pPr>
        <w:spacing w:after="0" w:line="240" w:lineRule="auto"/>
        <w:ind w:left="60"/>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w:t>
      </w:r>
      <w:r w:rsidRPr="00A107BA">
        <w:rPr>
          <w:rFonts w:ascii="Times New Roman" w:eastAsia="Times New Roman" w:hAnsi="Times New Roman" w:cs="Times New Roman"/>
          <w:sz w:val="24"/>
          <w:szCs w:val="24"/>
          <w:lang w:eastAsia="pl-PL"/>
        </w:rPr>
        <w:tab/>
        <w:t xml:space="preserve">od daty potwierdzenia przez Inspektora Nadzoru. </w:t>
      </w:r>
    </w:p>
    <w:p w:rsidR="00A107BA" w:rsidRPr="00A107BA" w:rsidRDefault="00A107BA" w:rsidP="00A107BA">
      <w:pPr>
        <w:spacing w:after="0" w:line="240" w:lineRule="auto"/>
        <w:ind w:left="60"/>
        <w:jc w:val="both"/>
        <w:rPr>
          <w:rFonts w:ascii="Times New Roman" w:eastAsia="Times New Roman" w:hAnsi="Times New Roman" w:cs="Times New Roman"/>
          <w:sz w:val="24"/>
          <w:szCs w:val="24"/>
          <w:lang w:eastAsia="pl-PL"/>
        </w:rPr>
      </w:pPr>
    </w:p>
    <w:p w:rsidR="00A107BA" w:rsidRPr="00A107BA" w:rsidRDefault="00A107BA" w:rsidP="00A107BA">
      <w:pPr>
        <w:spacing w:after="120" w:line="240" w:lineRule="auto"/>
        <w:ind w:left="708"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7.         Z czynności odbioru końcowego zostanie spisany protokół zawierający wszelkie ustalenia dokonane przez komisję w toku odbioru a także terminy wyznaczone na usunięcie stwierdzonych usterek i wad. </w:t>
      </w:r>
    </w:p>
    <w:p w:rsidR="00A107BA" w:rsidRPr="00A107BA" w:rsidRDefault="00A107BA" w:rsidP="00A107BA">
      <w:pPr>
        <w:spacing w:after="120" w:line="240" w:lineRule="auto"/>
        <w:ind w:left="708"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8.         Jeżeli czynności odbiorowe ujawnią, że przedmiot nie osiągnął gotowości do odbioru z powodu nie zakończenia robót lub nie przeprowadzenia wszystkich wymaganych prób, Zamawiający może odmówić odbioru.</w:t>
      </w:r>
    </w:p>
    <w:p w:rsidR="00A107BA" w:rsidRPr="00A107BA" w:rsidRDefault="00A107BA" w:rsidP="00A107BA">
      <w:pPr>
        <w:spacing w:after="120" w:line="240" w:lineRule="auto"/>
        <w:ind w:left="708"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9.         Protokół odbioru częściowego podpisuje kierownik budowy oraz inspektor nadzoru. Protokół ten stanowi podstawę do wystawienia przez Wykonawcę faktury częściowej.</w:t>
      </w:r>
    </w:p>
    <w:p w:rsidR="00A107BA" w:rsidRPr="00A107BA" w:rsidRDefault="00A107BA" w:rsidP="00A107BA">
      <w:pPr>
        <w:spacing w:after="120" w:line="240" w:lineRule="auto"/>
        <w:ind w:left="708"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10.       Zamawiający wyznacza termin komisyjnego, ostatecznego odbioru robót przed zakończeniem okresu gwarancji oraz termin na protokolarne stwierdzenie usunięcia usterek i wad. </w:t>
      </w:r>
    </w:p>
    <w:p w:rsidR="00A107BA" w:rsidRPr="00A107BA" w:rsidRDefault="00A107BA" w:rsidP="00A107BA">
      <w:pPr>
        <w:spacing w:after="120" w:line="240" w:lineRule="auto"/>
        <w:ind w:left="708"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11.       Po protokolarnym potwierdzeniu usunięcia wad stwierdzonych przy odbiorze końcowym rozpoczyna bieg okres rękojmi i gwarancji oraz – po protokolarnym odbiorze ostatecznym - rozpoczyna swój bieg termin zwrotu (zwolnienia) zabezpieczenia należytego wykonania umowy, o którym mowa w §8 i §9 niniejszej umowy.</w:t>
      </w:r>
    </w:p>
    <w:p w:rsidR="00A107BA" w:rsidRPr="00A107BA" w:rsidRDefault="00A107BA" w:rsidP="00A107BA">
      <w:pPr>
        <w:spacing w:after="120" w:line="240" w:lineRule="auto"/>
        <w:ind w:left="708" w:hanging="708"/>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12. </w:t>
      </w:r>
      <w:r w:rsidRPr="00A107BA">
        <w:rPr>
          <w:rFonts w:ascii="Times New Roman" w:eastAsia="Times New Roman" w:hAnsi="Times New Roman" w:cs="Times New Roman"/>
          <w:sz w:val="24"/>
          <w:szCs w:val="24"/>
          <w:lang w:eastAsia="pl-PL"/>
        </w:rPr>
        <w:tab/>
        <w:t>Jeżeli w toku czynności odbioru zostaną stwierdzone wady Zamawiający, może :</w:t>
      </w:r>
    </w:p>
    <w:p w:rsidR="00A107BA" w:rsidRPr="00A107BA" w:rsidRDefault="00A107BA" w:rsidP="00A107BA">
      <w:pPr>
        <w:spacing w:after="0" w:line="240" w:lineRule="auto"/>
        <w:ind w:left="36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1/ jeżeli wady nadają się do usunięcia:</w:t>
      </w:r>
    </w:p>
    <w:p w:rsidR="00A107BA" w:rsidRPr="00A107BA" w:rsidRDefault="00A107BA" w:rsidP="00A107BA">
      <w:pPr>
        <w:numPr>
          <w:ilvl w:val="1"/>
          <w:numId w:val="2"/>
        </w:numPr>
        <w:spacing w:after="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lastRenderedPageBreak/>
        <w:t>odmówić odbioru do czasu ich usunięcia,</w:t>
      </w:r>
    </w:p>
    <w:p w:rsidR="00A107BA" w:rsidRPr="00A107BA" w:rsidRDefault="00A107BA" w:rsidP="00A107BA">
      <w:pPr>
        <w:numPr>
          <w:ilvl w:val="1"/>
          <w:numId w:val="2"/>
        </w:numPr>
        <w:spacing w:after="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żądać ich usunięcia, wyznaczając w tym celu Wykonawcy odpowiedni termin z zagrożeniem, że po bezskutecznym upływie wyznaczonego terminu nie przyjmie naprawy,</w:t>
      </w:r>
    </w:p>
    <w:p w:rsidR="00A107BA" w:rsidRPr="00A107BA" w:rsidRDefault="00A107BA" w:rsidP="00A107BA">
      <w:pPr>
        <w:spacing w:after="0" w:line="240" w:lineRule="auto"/>
        <w:ind w:left="36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2/ jeżeli wady nie nadają się do usunięcia, Wykonawca nie usunął ich w wyznaczonym terminie albo gdy z okoliczności wynika, że przyjmujący zamówienie nie zdoła ich usunąć w czasie odpowiednim:</w:t>
      </w:r>
    </w:p>
    <w:p w:rsidR="00A107BA" w:rsidRPr="00A107BA" w:rsidRDefault="00A107BA" w:rsidP="00A107BA">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zamawiający może od umowy odstąpić, jeżeli wady są istotne,</w:t>
      </w:r>
    </w:p>
    <w:p w:rsidR="00A107BA" w:rsidRPr="00A107BA" w:rsidRDefault="00A107BA" w:rsidP="00A107BA">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jeżeli wady nie są istotne, Zamawiający może obniżyć wynagrodzenie w odpowiednim stosunku, w zależności od zakresu wad.</w:t>
      </w:r>
    </w:p>
    <w:p w:rsidR="00A107BA" w:rsidRPr="00A107BA" w:rsidRDefault="00A107BA" w:rsidP="00A107BA">
      <w:pPr>
        <w:spacing w:after="0" w:line="240" w:lineRule="auto"/>
        <w:jc w:val="both"/>
        <w:rPr>
          <w:rFonts w:ascii="Times New Roman" w:eastAsia="Times New Roman" w:hAnsi="Times New Roman" w:cs="Times New Roman"/>
          <w:color w:val="000000"/>
          <w:sz w:val="24"/>
          <w:szCs w:val="24"/>
          <w:lang w:eastAsia="pl-PL"/>
        </w:rPr>
      </w:pPr>
    </w:p>
    <w:p w:rsidR="00A107BA" w:rsidRPr="00A107BA" w:rsidRDefault="00A107BA" w:rsidP="00A107BA">
      <w:pPr>
        <w:spacing w:after="0" w:line="240" w:lineRule="auto"/>
        <w:jc w:val="both"/>
        <w:rPr>
          <w:rFonts w:ascii="Times New Roman" w:eastAsia="Times New Roman" w:hAnsi="Times New Roman" w:cs="Times New Roman"/>
          <w:color w:val="000000"/>
          <w:sz w:val="24"/>
          <w:szCs w:val="24"/>
          <w:lang w:eastAsia="pl-PL"/>
        </w:rPr>
      </w:pPr>
    </w:p>
    <w:p w:rsidR="00A107BA" w:rsidRPr="00A107BA" w:rsidRDefault="00A107BA" w:rsidP="00A107BA">
      <w:pPr>
        <w:spacing w:after="120" w:line="36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 5</w:t>
      </w:r>
    </w:p>
    <w:p w:rsidR="00A107BA" w:rsidRPr="00A107BA" w:rsidRDefault="00A107BA" w:rsidP="00A107BA">
      <w:pPr>
        <w:spacing w:after="120" w:line="36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WSPÓŁDZIAŁANIE</w:t>
      </w:r>
    </w:p>
    <w:p w:rsidR="00A107BA" w:rsidRPr="00A107BA" w:rsidRDefault="00A107BA" w:rsidP="00A107BA">
      <w:pPr>
        <w:spacing w:after="120" w:line="240" w:lineRule="auto"/>
        <w:ind w:left="709" w:hanging="709"/>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1.         Zamawiający i Wykonawca są obowiązani współdziałać w celu zapewnienia pełnej realizacji umowy, w szczególności w odniesieniu do zakresu, jakości i terminów określonych w umowie.</w:t>
      </w:r>
    </w:p>
    <w:p w:rsidR="00A107BA" w:rsidRPr="00A107BA" w:rsidRDefault="00A107BA" w:rsidP="00A107BA">
      <w:pPr>
        <w:spacing w:after="120" w:line="240" w:lineRule="auto"/>
        <w:ind w:left="709" w:hanging="709"/>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2.         Wykonawca jest obowiązany współdziałać z Zamawiającym w sprawach związanych z wykonaniem czynności wymaganych przez prawo budowlane, niezbędnych do oddania do użytku obiektu budowlanego stanowiącego wynik realizacji robót określonych w przedmiocie umowy i zgodnie ze sztuką budowlaną.</w:t>
      </w:r>
    </w:p>
    <w:p w:rsidR="00A107BA" w:rsidRPr="00A107BA" w:rsidRDefault="00A107BA" w:rsidP="00A107BA">
      <w:pPr>
        <w:spacing w:after="120" w:line="240" w:lineRule="auto"/>
        <w:ind w:left="709" w:hanging="709"/>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3.         W razie powstania przeszkód w wykonaniu robót stanowiących przedmiot umowy każda ze stron, w ramach swoich obowiązków, jest obowiązana do usunięcia tych przeszkód pod rygorem pokrycia szkód, doznanych z tego powodu przez drugą stronę. </w:t>
      </w:r>
    </w:p>
    <w:p w:rsidR="00A107BA" w:rsidRPr="00A107BA" w:rsidRDefault="00A107BA" w:rsidP="00A107BA">
      <w:pPr>
        <w:spacing w:after="120" w:line="240" w:lineRule="auto"/>
        <w:ind w:left="709" w:hanging="709"/>
        <w:jc w:val="both"/>
        <w:rPr>
          <w:rFonts w:ascii="Times New Roman" w:eastAsia="Times New Roman" w:hAnsi="Times New Roman" w:cs="Times New Roman"/>
          <w:color w:val="000000"/>
          <w:sz w:val="24"/>
          <w:szCs w:val="24"/>
          <w:lang w:eastAsia="pl-PL"/>
        </w:rPr>
      </w:pPr>
    </w:p>
    <w:p w:rsidR="00A107BA" w:rsidRPr="00A107BA" w:rsidRDefault="00A107BA" w:rsidP="00A107BA">
      <w:pPr>
        <w:spacing w:after="120" w:line="36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 xml:space="preserve">§ 6 </w:t>
      </w:r>
    </w:p>
    <w:p w:rsidR="00A107BA" w:rsidRPr="00A107BA" w:rsidRDefault="00A107BA" w:rsidP="00A107BA">
      <w:pPr>
        <w:spacing w:after="120" w:line="36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PODWYKONAWCY</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Wykonawca zobowiązuje się wykonać zakres rzeczowy robót:</w:t>
      </w:r>
    </w:p>
    <w:p w:rsidR="00A107BA" w:rsidRPr="00A107BA" w:rsidRDefault="00A107BA" w:rsidP="00A107BA">
      <w:pPr>
        <w:spacing w:after="120" w:line="240" w:lineRule="auto"/>
        <w:ind w:left="709" w:hanging="1"/>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1) Siłami własnymi</w:t>
      </w:r>
      <w:r w:rsidRPr="00A107BA">
        <w:rPr>
          <w:rFonts w:ascii="Times New Roman" w:eastAsia="Times New Roman" w:hAnsi="Times New Roman" w:cs="Times New Roman"/>
          <w:color w:val="000000"/>
          <w:sz w:val="24"/>
          <w:szCs w:val="24"/>
          <w:lang w:eastAsia="pl-PL"/>
        </w:rPr>
        <w:tab/>
      </w:r>
      <w:r w:rsidRPr="00A107BA">
        <w:rPr>
          <w:rFonts w:ascii="Times New Roman" w:eastAsia="Times New Roman" w:hAnsi="Times New Roman" w:cs="Times New Roman"/>
          <w:color w:val="000000"/>
          <w:sz w:val="24"/>
          <w:szCs w:val="24"/>
          <w:lang w:eastAsia="pl-PL"/>
        </w:rPr>
        <w:tab/>
        <w:t xml:space="preserve"> </w:t>
      </w:r>
    </w:p>
    <w:p w:rsidR="00A107BA" w:rsidRPr="00A107BA" w:rsidRDefault="00A107BA" w:rsidP="00A107BA">
      <w:pPr>
        <w:spacing w:after="120" w:line="240" w:lineRule="auto"/>
        <w:ind w:left="709" w:hanging="1"/>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2) Siłami podwykonawców</w:t>
      </w:r>
      <w:r w:rsidRPr="00A107BA">
        <w:rPr>
          <w:rFonts w:ascii="Times New Roman" w:eastAsia="Times New Roman" w:hAnsi="Times New Roman" w:cs="Times New Roman"/>
          <w:color w:val="000000"/>
          <w:sz w:val="24"/>
          <w:szCs w:val="24"/>
          <w:lang w:eastAsia="pl-PL"/>
        </w:rPr>
        <w:tab/>
        <w:t xml:space="preserve"> </w:t>
      </w:r>
    </w:p>
    <w:p w:rsidR="00A107BA" w:rsidRPr="00A107BA" w:rsidRDefault="00A107BA" w:rsidP="00A107BA">
      <w:pPr>
        <w:spacing w:after="120" w:line="240" w:lineRule="auto"/>
        <w:ind w:left="709"/>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Podwykonawca wykona część zamówienia w zakresie ....................................................</w:t>
      </w:r>
      <w:r w:rsidRPr="00A107BA">
        <w:rPr>
          <w:rFonts w:ascii="Times New Roman" w:eastAsia="Times New Roman" w:hAnsi="Times New Roman" w:cs="Times New Roman"/>
          <w:color w:val="000000"/>
          <w:sz w:val="24"/>
          <w:szCs w:val="24"/>
          <w:lang w:eastAsia="pl-PL"/>
        </w:rPr>
        <w:br/>
        <w:t>..........................................................................................................................................</w:t>
      </w:r>
    </w:p>
    <w:p w:rsidR="00A107BA" w:rsidRPr="00A107BA" w:rsidRDefault="00A107BA" w:rsidP="00A107BA">
      <w:pPr>
        <w:spacing w:after="120" w:line="240" w:lineRule="auto"/>
        <w:ind w:left="709" w:hanging="1"/>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Nazwa firmy podwykonawcy/ów ( o ile są znane) ..........................................................</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Do zawarcia przez Wykonawcę umowy o roboty budowlane z podwykonawcą jest wymagana zgoda Zamawiającego. Wykonawca wraz z projektem umowy przedstawia Zamawiającemu część dokumentacji dotyczącą wykonania robót. </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Zamawiający, w terminie 14 dni zgłasza w formie pisemnej zastrzeżenia do projektu umowy o podwykonawstwo lub zmiany tego projektu po jego akceptacji, której </w:t>
      </w:r>
      <w:r w:rsidRPr="00A107BA">
        <w:rPr>
          <w:rFonts w:ascii="Times New Roman" w:eastAsia="Times New Roman" w:hAnsi="Times New Roman" w:cs="Times New Roman"/>
          <w:color w:val="000000"/>
          <w:sz w:val="24"/>
          <w:szCs w:val="24"/>
          <w:lang w:eastAsia="pl-PL"/>
        </w:rPr>
        <w:lastRenderedPageBreak/>
        <w:t>przedmiotem są roboty budowlane, niespełniających wymagań określonych w specyfikacji istotnych warunków zamówienia lub gdy projekt ten przewiduje termin zapłaty wynagrodzenia dłuższy niż 30 dni.</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Niezgłoszenie w formie pisemnej zastrzeżeń do przedłożonego projektu umowy o podwykonawstwo, w terminie 14 dni uważa się za akceptację projektu umowy przez zamawiającego.</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Wykonawca zamówienia na roboty budowlane przedkłada Zamawiającemu poświadczoną za zgodność z oryginałem kopię zawartej umowy o podwykonawstwo, której przedmiotem są roboty budowlane, w terminie 7 dni od dnia jej zawarcia.</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Zamawiający, w terminie 14 dni, zgłasza w formie pisemnej sprzeciw do umowy o podwykonawstwo, której przedmiotem są roboty budowlane, w przypadkach, o których mowa w ust. 4.</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Niezgłoszenie w formie pisemnej sprzeciwu do przedłożonej umowy o podwykonawstwo, której przedmiotem są roboty budowlane, w terminie 14 dni, uważa się za akceptację umowy przez Zamawiającego.</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Jeżeli termin zapłaty wynagrodzenia jest dłuższy niż określony w ust. 3, Zamawiający informuje o tym Wykonawcę i wzywa go do doprowadzenia do zmiany tej umowy pod rygorem wystąpienia o zapłatę kary umownej.</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Powyższy tryb udzielenia zgody będzie mieć zastosowanie do wszelkich zmian, uzupełnień oraz aneksów do umów z podwykonawcami.</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Zamawiający nie ponosi odpowiedzialności za zawarcie umowy z podwykonawcami bez wymaganej zgody Zamawiającego, zaś skutki z tego wynikające, będą obciążały wyłącznie Wykonawcę.</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Każdy projekt umowy musi zawierać w szczególności postanowienia dotyczące:</w:t>
      </w:r>
    </w:p>
    <w:p w:rsidR="00A107BA" w:rsidRPr="00A107BA" w:rsidRDefault="00A107BA" w:rsidP="00A107BA">
      <w:pPr>
        <w:widowControl w:val="0"/>
        <w:numPr>
          <w:ilvl w:val="1"/>
          <w:numId w:val="19"/>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zakresu robót przewidzianego do wykonania,</w:t>
      </w:r>
    </w:p>
    <w:p w:rsidR="00A107BA" w:rsidRPr="00A107BA" w:rsidRDefault="00A107BA" w:rsidP="00A107BA">
      <w:pPr>
        <w:widowControl w:val="0"/>
        <w:numPr>
          <w:ilvl w:val="1"/>
          <w:numId w:val="19"/>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terminów realizacji,</w:t>
      </w:r>
    </w:p>
    <w:p w:rsidR="00A107BA" w:rsidRPr="00A107BA" w:rsidRDefault="00A107BA" w:rsidP="00A107BA">
      <w:pPr>
        <w:widowControl w:val="0"/>
        <w:numPr>
          <w:ilvl w:val="1"/>
          <w:numId w:val="19"/>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wynagrodzenia i terminów płatności,</w:t>
      </w:r>
    </w:p>
    <w:p w:rsidR="00A107BA" w:rsidRPr="00A107BA" w:rsidRDefault="00A107BA" w:rsidP="00A107BA">
      <w:pPr>
        <w:widowControl w:val="0"/>
        <w:numPr>
          <w:ilvl w:val="1"/>
          <w:numId w:val="19"/>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rozwiązania umowy z podwykonawcą w przypadku rozwiązania niniejszej umowy.</w:t>
      </w:r>
    </w:p>
    <w:p w:rsidR="00A107BA" w:rsidRPr="00A107BA" w:rsidRDefault="00A107BA" w:rsidP="00A107BA">
      <w:pPr>
        <w:widowControl w:val="0"/>
        <w:numPr>
          <w:ilvl w:val="0"/>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Umowa o podwykonawstwo nie może zawierać postanowień:</w:t>
      </w:r>
    </w:p>
    <w:p w:rsidR="00A107BA" w:rsidRPr="00A107BA" w:rsidRDefault="00A107BA" w:rsidP="00A107BA">
      <w:pPr>
        <w:widowControl w:val="0"/>
        <w:numPr>
          <w:ilvl w:val="1"/>
          <w:numId w:val="20"/>
        </w:numPr>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uzależniających uzyskanie przez Podwykonawcę płatności od Wykonawcy od zapłaty przez Zamawiającego wynagrodzenia na rzecz Wykonawcy, obejmującego zakres robót wykonanych przez Podwykonawcę,</w:t>
      </w:r>
    </w:p>
    <w:p w:rsidR="00A107BA" w:rsidRPr="00A107BA" w:rsidRDefault="00A107BA" w:rsidP="00A107BA">
      <w:pPr>
        <w:widowControl w:val="0"/>
        <w:numPr>
          <w:ilvl w:val="1"/>
          <w:numId w:val="20"/>
        </w:numPr>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lastRenderedPageBreak/>
        <w:t>uzależniających zwrot podwykonawcy kwot zabezpieczenia przez Wykonawcę, od zwrotu zabezpieczenia wykonania umowy przez Zamawiającego na rzecz Wykonawcy.</w:t>
      </w:r>
    </w:p>
    <w:p w:rsidR="00A107BA" w:rsidRPr="00A107BA" w:rsidRDefault="00A107BA" w:rsidP="00A107BA">
      <w:pPr>
        <w:spacing w:after="120" w:line="240" w:lineRule="auto"/>
        <w:ind w:left="709" w:hanging="709"/>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15.       Strony zgodnie postanawiają, iż płatności za prace wykonane przez podwykonawców dokonywane będą przez Zamawiającego bezpośrednio na ich rachunki, po przedstawieniu Zamawiającemu oryginału faktury Wykonawcy wraz z dyspozycją przekazania płatności na rzecz podwykonawców oraz kopii faktur podwykonawców wystawionych dla Wykonawcy, obejmujących wyżej wymienione prace.</w:t>
      </w:r>
    </w:p>
    <w:p w:rsidR="00A107BA" w:rsidRPr="00A107BA" w:rsidRDefault="00A107BA" w:rsidP="00A107BA">
      <w:pPr>
        <w:spacing w:after="120" w:line="240" w:lineRule="auto"/>
        <w:ind w:left="709" w:hanging="709"/>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16.       Podstawą do wystawienia faktur przez podwykonawców jest protokół odbioru spisany pomiędzy Wykonawcą a podwykonawcami, potwierdzony przez przedstawiciela Zamawiającego – inspektora nadzoru inwestorskiego.</w:t>
      </w:r>
    </w:p>
    <w:p w:rsidR="00A107BA" w:rsidRPr="00A107BA" w:rsidRDefault="00A107BA" w:rsidP="00A107BA">
      <w:pPr>
        <w:spacing w:after="120" w:line="240" w:lineRule="auto"/>
        <w:ind w:left="709" w:hanging="709"/>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17.       Wykonawca oświadcza, iż zaplata przez Zamawiającego wynagrodzenia bezpośrednio na rachunki podwykonawców, zgodnie z ust. 15, skutkuje wygaśnięciem wszelkich zobowiązań Zamawiającego wobec Wykonawcy z tytułu zapłaty wynagrodzenia umownego, za część robót wykonaną przez podwykonawców, do wysokości kwoty zapłaconej bezpośrednio na rachunki podwykonawców.</w:t>
      </w:r>
    </w:p>
    <w:p w:rsidR="00A107BA" w:rsidRPr="00A107BA" w:rsidRDefault="00A107BA" w:rsidP="00A107BA">
      <w:pPr>
        <w:widowControl w:val="0"/>
        <w:numPr>
          <w:ilvl w:val="0"/>
          <w:numId w:val="21"/>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 Wykonawca w trakcie wykonywania umowy może:</w:t>
      </w:r>
    </w:p>
    <w:p w:rsidR="00A107BA" w:rsidRPr="00A107BA" w:rsidRDefault="00A107BA" w:rsidP="00A107BA">
      <w:pPr>
        <w:widowControl w:val="0"/>
        <w:numPr>
          <w:ilvl w:val="1"/>
          <w:numId w:val="21"/>
        </w:numPr>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zrezygnować z podwykonawstwa,</w:t>
      </w:r>
    </w:p>
    <w:p w:rsidR="00A107BA" w:rsidRPr="00A107BA" w:rsidRDefault="00A107BA" w:rsidP="00A107BA">
      <w:pPr>
        <w:widowControl w:val="0"/>
        <w:numPr>
          <w:ilvl w:val="1"/>
          <w:numId w:val="21"/>
        </w:numPr>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zmienić podwykonawcę.</w:t>
      </w:r>
    </w:p>
    <w:p w:rsidR="00A107BA" w:rsidRPr="00A107BA" w:rsidRDefault="00A107BA" w:rsidP="00A107BA">
      <w:pPr>
        <w:widowControl w:val="0"/>
        <w:numPr>
          <w:ilvl w:val="0"/>
          <w:numId w:val="21"/>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Jeżeli zmiana albo rezygnacja z podwykonawcy dotyczy podmiotu, na którego zasoby Wykonawca powoływał się, na zasadach określonych w art. 22 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A107BA" w:rsidRPr="00A107BA" w:rsidRDefault="00A107BA" w:rsidP="00A107BA">
      <w:pPr>
        <w:widowControl w:val="0"/>
        <w:numPr>
          <w:ilvl w:val="0"/>
          <w:numId w:val="21"/>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A107BA">
        <w:rPr>
          <w:rFonts w:ascii="Times New Roman" w:eastAsia="Times New Roman" w:hAnsi="Times New Roman" w:cs="Times New Roman"/>
          <w:color w:val="000000"/>
          <w:sz w:val="24"/>
          <w:szCs w:val="24"/>
          <w:lang w:eastAsia="pl-PL"/>
        </w:rPr>
        <w:t>Pzp</w:t>
      </w:r>
      <w:proofErr w:type="spellEnd"/>
      <w:r w:rsidRPr="00A107BA">
        <w:rPr>
          <w:rFonts w:ascii="Times New Roman" w:eastAsia="Times New Roman" w:hAnsi="Times New Roman" w:cs="Times New Roman"/>
          <w:color w:val="000000"/>
          <w:sz w:val="24"/>
          <w:szCs w:val="24"/>
          <w:lang w:eastAsia="pl-P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A107BA" w:rsidRPr="00A107BA" w:rsidRDefault="00A107BA" w:rsidP="00A107BA">
      <w:pPr>
        <w:widowControl w:val="0"/>
        <w:numPr>
          <w:ilvl w:val="0"/>
          <w:numId w:val="21"/>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Do zawarcia umowy przez podwykonawcę z dalszym podwykonawcą robót budowlanych wymagana jest zgoda Zamawiającego i Wykonawcy.</w:t>
      </w:r>
    </w:p>
    <w:p w:rsidR="00A107BA" w:rsidRPr="00A107BA" w:rsidRDefault="00A107BA" w:rsidP="00A107BA">
      <w:pPr>
        <w:widowControl w:val="0"/>
        <w:numPr>
          <w:ilvl w:val="0"/>
          <w:numId w:val="21"/>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Postanowienia ustępu od 1 do 21 stosuje się odpowiednio.</w:t>
      </w:r>
    </w:p>
    <w:p w:rsidR="00A107BA" w:rsidRPr="00A107BA" w:rsidRDefault="00A107BA" w:rsidP="00A107BA">
      <w:pPr>
        <w:widowControl w:val="0"/>
        <w:numPr>
          <w:ilvl w:val="0"/>
          <w:numId w:val="21"/>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W przypadku, kiedy Wykonawca całość prac objętych umową wykona w 100% siłami własnymi ust. od 2 do 22 nie będą miały zastosowania.</w:t>
      </w:r>
    </w:p>
    <w:p w:rsidR="00A107BA" w:rsidRPr="00A107BA" w:rsidRDefault="00A107BA" w:rsidP="00A107BA">
      <w:pPr>
        <w:widowControl w:val="0"/>
        <w:suppressAutoHyphens/>
        <w:spacing w:after="120" w:line="240" w:lineRule="auto"/>
        <w:ind w:left="720"/>
        <w:jc w:val="both"/>
        <w:rPr>
          <w:rFonts w:ascii="Times New Roman" w:eastAsia="Times New Roman" w:hAnsi="Times New Roman" w:cs="Times New Roman"/>
          <w:color w:val="000000"/>
          <w:sz w:val="24"/>
          <w:szCs w:val="24"/>
          <w:lang w:eastAsia="pl-PL"/>
        </w:rPr>
      </w:pPr>
    </w:p>
    <w:p w:rsidR="00A107BA" w:rsidRPr="00A107BA" w:rsidRDefault="00A107BA" w:rsidP="00A107BA">
      <w:pPr>
        <w:spacing w:after="120" w:line="36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 7</w:t>
      </w:r>
    </w:p>
    <w:p w:rsidR="00A107BA" w:rsidRPr="00A107BA" w:rsidRDefault="00A107BA" w:rsidP="00A107BA">
      <w:pPr>
        <w:spacing w:after="120" w:line="36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OBOWIĄZKI  STRON</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1.         </w:t>
      </w:r>
      <w:r w:rsidRPr="00A107BA">
        <w:rPr>
          <w:rFonts w:ascii="Times New Roman" w:eastAsia="Times New Roman" w:hAnsi="Times New Roman" w:cs="Times New Roman"/>
          <w:b/>
          <w:color w:val="000000"/>
          <w:sz w:val="24"/>
          <w:szCs w:val="24"/>
          <w:lang w:eastAsia="pl-PL"/>
        </w:rPr>
        <w:t>Do obowiązków Zamawiającego należy</w:t>
      </w:r>
      <w:r w:rsidRPr="00A107BA">
        <w:rPr>
          <w:rFonts w:ascii="Times New Roman" w:eastAsia="Times New Roman" w:hAnsi="Times New Roman" w:cs="Times New Roman"/>
          <w:color w:val="000000"/>
          <w:sz w:val="24"/>
          <w:szCs w:val="24"/>
          <w:lang w:eastAsia="pl-PL"/>
        </w:rPr>
        <w:t>:</w:t>
      </w:r>
    </w:p>
    <w:p w:rsidR="00A107BA" w:rsidRPr="00A107BA" w:rsidRDefault="00A107BA" w:rsidP="00A107BA">
      <w:pPr>
        <w:spacing w:after="120" w:line="240" w:lineRule="auto"/>
        <w:ind w:left="1068" w:hanging="36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lastRenderedPageBreak/>
        <w:t>a)   przekazanie Wykonawcy w dniu podpisania umowy uprawomocnionej decyzji o pozwoleniu na budowę,</w:t>
      </w:r>
    </w:p>
    <w:p w:rsidR="00A107BA" w:rsidRPr="00A107BA" w:rsidRDefault="00A107BA" w:rsidP="00A107BA">
      <w:pPr>
        <w:spacing w:after="120" w:line="240" w:lineRule="auto"/>
        <w:ind w:left="1068" w:hanging="36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b)    przekazanie Wykonawcy placu budowy oraz dziennika budowy, </w:t>
      </w:r>
    </w:p>
    <w:p w:rsidR="00A107BA" w:rsidRPr="00A107BA" w:rsidRDefault="00A107BA" w:rsidP="00A107BA">
      <w:pPr>
        <w:spacing w:after="120" w:line="240" w:lineRule="auto"/>
        <w:ind w:left="1068" w:hanging="36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c)   zapewnienie i prowadzenie nadzoru inwestorskiego w całym okresie realizacji przedmiotu umowy,</w:t>
      </w:r>
    </w:p>
    <w:p w:rsidR="00A107BA" w:rsidRPr="00A107BA" w:rsidRDefault="00A107BA" w:rsidP="00A107BA">
      <w:pPr>
        <w:spacing w:after="120" w:line="240" w:lineRule="auto"/>
        <w:ind w:left="1068" w:hanging="36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d)   powołanie Komisji i dokonanie odbioru końcowego robót..</w:t>
      </w:r>
    </w:p>
    <w:p w:rsidR="00A107BA" w:rsidRPr="00A107BA" w:rsidRDefault="00A107BA" w:rsidP="00A107BA">
      <w:pPr>
        <w:spacing w:after="120" w:line="240" w:lineRule="auto"/>
        <w:jc w:val="both"/>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sz w:val="24"/>
          <w:szCs w:val="24"/>
          <w:lang w:eastAsia="pl-PL"/>
        </w:rPr>
        <w:t>2</w:t>
      </w:r>
      <w:r w:rsidRPr="00A107BA">
        <w:rPr>
          <w:rFonts w:ascii="Times New Roman" w:eastAsia="Times New Roman" w:hAnsi="Times New Roman" w:cs="Times New Roman"/>
          <w:b/>
          <w:sz w:val="24"/>
          <w:szCs w:val="24"/>
          <w:lang w:eastAsia="pl-PL"/>
        </w:rPr>
        <w:t>.         Do obowiązków Wykonawcy należy:</w:t>
      </w:r>
    </w:p>
    <w:p w:rsidR="00A107BA" w:rsidRPr="00A107BA" w:rsidRDefault="00A107BA" w:rsidP="00A107BA">
      <w:pPr>
        <w:spacing w:after="0" w:line="276" w:lineRule="auto"/>
        <w:jc w:val="both"/>
        <w:rPr>
          <w:rFonts w:ascii="Times New Roman" w:eastAsia="Times New Roman" w:hAnsi="Times New Roman" w:cs="Times New Roman"/>
          <w:lang w:eastAsia="pl-PL"/>
        </w:rPr>
      </w:pPr>
    </w:p>
    <w:p w:rsidR="00A107BA" w:rsidRPr="00A107BA" w:rsidRDefault="00A107BA" w:rsidP="00A107BA">
      <w:pPr>
        <w:tabs>
          <w:tab w:val="center" w:pos="9144"/>
          <w:tab w:val="right" w:pos="13680"/>
        </w:tabs>
        <w:spacing w:after="0" w:line="240" w:lineRule="auto"/>
        <w:ind w:left="567" w:hanging="567"/>
        <w:jc w:val="both"/>
        <w:rPr>
          <w:rFonts w:ascii="Times New Roman" w:eastAsia="Times New Roman" w:hAnsi="Times New Roman" w:cs="Times New Roman"/>
          <w:bCs/>
          <w:kern w:val="24"/>
          <w:sz w:val="24"/>
          <w:szCs w:val="24"/>
          <w:lang w:eastAsia="pl-PL"/>
        </w:rPr>
      </w:pPr>
      <w:r w:rsidRPr="00A107BA">
        <w:rPr>
          <w:rFonts w:ascii="Times New Roman" w:eastAsia="Times New Roman" w:hAnsi="Times New Roman" w:cs="Times New Roman"/>
          <w:bCs/>
          <w:kern w:val="24"/>
          <w:sz w:val="24"/>
          <w:szCs w:val="24"/>
          <w:lang w:eastAsia="pl-PL"/>
        </w:rPr>
        <w:t xml:space="preserve">a) </w:t>
      </w:r>
      <w:r w:rsidRPr="00A107BA">
        <w:rPr>
          <w:rFonts w:ascii="Times New Roman" w:eastAsia="Times New Roman" w:hAnsi="Times New Roman" w:cs="Times New Roman"/>
          <w:bCs/>
          <w:kern w:val="24"/>
          <w:sz w:val="24"/>
          <w:szCs w:val="24"/>
          <w:lang w:eastAsia="pl-PL"/>
        </w:rPr>
        <w:tab/>
        <w:t>Wykonawca w ramach realizacji przedmiotu umowy opisanego w § 1 niniejszej umowy we własnym zakresie i na własny koszt wykona wszelkie roboty budowlane związane z wykonaniem przedmiotu umowy.</w:t>
      </w:r>
    </w:p>
    <w:p w:rsidR="00A107BA" w:rsidRPr="00A107BA" w:rsidRDefault="00A107BA" w:rsidP="00A107BA">
      <w:pPr>
        <w:tabs>
          <w:tab w:val="center" w:pos="9144"/>
          <w:tab w:val="right" w:pos="13680"/>
        </w:tabs>
        <w:spacing w:after="0" w:line="276" w:lineRule="auto"/>
        <w:jc w:val="both"/>
        <w:rPr>
          <w:rFonts w:ascii="Times New Roman" w:eastAsia="Times New Roman" w:hAnsi="Times New Roman" w:cs="Times New Roman"/>
          <w:sz w:val="10"/>
          <w:szCs w:val="10"/>
          <w:lang w:eastAsia="pl-PL"/>
        </w:rPr>
      </w:pPr>
    </w:p>
    <w:p w:rsidR="00A107BA" w:rsidRPr="00A107BA" w:rsidRDefault="00A107BA" w:rsidP="00A107BA">
      <w:pPr>
        <w:tabs>
          <w:tab w:val="center" w:pos="9144"/>
          <w:tab w:val="right" w:pos="13680"/>
        </w:tabs>
        <w:spacing w:after="0" w:line="276" w:lineRule="auto"/>
        <w:jc w:val="both"/>
        <w:rPr>
          <w:rFonts w:ascii="Times New Roman" w:eastAsia="Times New Roman" w:hAnsi="Times New Roman" w:cs="Times New Roman"/>
          <w:bCs/>
          <w:kern w:val="24"/>
          <w:sz w:val="4"/>
          <w:szCs w:val="4"/>
          <w:lang w:eastAsia="pl-PL"/>
        </w:rPr>
      </w:pPr>
    </w:p>
    <w:p w:rsidR="00A107BA" w:rsidRPr="00A107BA" w:rsidRDefault="00A107BA" w:rsidP="00A107BA">
      <w:pPr>
        <w:tabs>
          <w:tab w:val="left" w:pos="567"/>
          <w:tab w:val="center" w:pos="9144"/>
          <w:tab w:val="right" w:pos="13680"/>
        </w:tabs>
        <w:spacing w:after="0" w:line="240" w:lineRule="auto"/>
        <w:ind w:left="567" w:hanging="567"/>
        <w:jc w:val="both"/>
        <w:rPr>
          <w:rFonts w:ascii="Times New Roman" w:eastAsia="Times New Roman" w:hAnsi="Times New Roman" w:cs="Times New Roman"/>
          <w:bCs/>
          <w:kern w:val="24"/>
          <w:sz w:val="24"/>
          <w:szCs w:val="24"/>
          <w:lang w:eastAsia="pl-PL"/>
        </w:rPr>
      </w:pPr>
      <w:r w:rsidRPr="00A107BA">
        <w:rPr>
          <w:rFonts w:ascii="Times New Roman" w:eastAsia="Times New Roman" w:hAnsi="Times New Roman" w:cs="Times New Roman"/>
          <w:bCs/>
          <w:kern w:val="24"/>
          <w:sz w:val="24"/>
          <w:szCs w:val="24"/>
          <w:lang w:eastAsia="pl-PL"/>
        </w:rPr>
        <w:t xml:space="preserve">b)       </w:t>
      </w:r>
      <w:r w:rsidRPr="00A107BA">
        <w:rPr>
          <w:rFonts w:ascii="Times New Roman" w:eastAsia="Times New Roman" w:hAnsi="Times New Roman" w:cs="Times New Roman"/>
          <w:bCs/>
          <w:kern w:val="24"/>
          <w:sz w:val="24"/>
          <w:szCs w:val="24"/>
          <w:u w:val="single"/>
          <w:lang w:eastAsia="pl-PL"/>
        </w:rPr>
        <w:t>Wymagania Zamawiającego dotyczące realizacji przedmiotu umowy</w:t>
      </w:r>
      <w:r w:rsidRPr="00A107BA">
        <w:rPr>
          <w:rFonts w:ascii="Times New Roman" w:eastAsia="Times New Roman" w:hAnsi="Times New Roman" w:cs="Times New Roman"/>
          <w:bCs/>
          <w:kern w:val="24"/>
          <w:sz w:val="24"/>
          <w:szCs w:val="24"/>
          <w:lang w:eastAsia="pl-PL"/>
        </w:rPr>
        <w:t xml:space="preserve">. </w:t>
      </w:r>
    </w:p>
    <w:p w:rsidR="00A107BA" w:rsidRPr="00A107BA" w:rsidRDefault="00A107BA" w:rsidP="00A107BA">
      <w:pPr>
        <w:tabs>
          <w:tab w:val="left" w:pos="567"/>
          <w:tab w:val="center" w:pos="9144"/>
          <w:tab w:val="right" w:pos="13680"/>
        </w:tabs>
        <w:spacing w:after="0" w:line="240" w:lineRule="auto"/>
        <w:ind w:left="567" w:hanging="567"/>
        <w:jc w:val="both"/>
        <w:rPr>
          <w:rFonts w:ascii="Times New Roman" w:eastAsia="Times New Roman" w:hAnsi="Times New Roman" w:cs="Times New Roman"/>
          <w:bCs/>
          <w:kern w:val="24"/>
          <w:sz w:val="24"/>
          <w:szCs w:val="24"/>
          <w:lang w:eastAsia="pl-PL"/>
        </w:rPr>
      </w:pPr>
      <w:r w:rsidRPr="00A107BA">
        <w:rPr>
          <w:rFonts w:ascii="Times New Roman" w:eastAsia="Times New Roman" w:hAnsi="Times New Roman" w:cs="Times New Roman"/>
          <w:bCs/>
          <w:kern w:val="24"/>
          <w:sz w:val="24"/>
          <w:szCs w:val="24"/>
          <w:lang w:eastAsia="pl-PL"/>
        </w:rPr>
        <w:t xml:space="preserve">          Wykonawca zobowiązany jest do: </w:t>
      </w:r>
    </w:p>
    <w:p w:rsidR="00A107BA" w:rsidRPr="00A107BA" w:rsidRDefault="00A107BA" w:rsidP="00A107BA">
      <w:pPr>
        <w:numPr>
          <w:ilvl w:val="0"/>
          <w:numId w:val="5"/>
        </w:numPr>
        <w:tabs>
          <w:tab w:val="center" w:pos="-4395"/>
          <w:tab w:val="left" w:pos="1134"/>
        </w:tabs>
        <w:suppressAutoHyphens/>
        <w:spacing w:after="0" w:line="240" w:lineRule="auto"/>
        <w:ind w:left="1560" w:hanging="993"/>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t xml:space="preserve">prowadzenia Dziennika Budowy zgodnie z Ustawą Prawo Budowlane i </w:t>
      </w:r>
    </w:p>
    <w:p w:rsidR="00A107BA" w:rsidRPr="00A107BA" w:rsidRDefault="00A107BA" w:rsidP="00A107BA">
      <w:pPr>
        <w:tabs>
          <w:tab w:val="center" w:pos="-4395"/>
          <w:tab w:val="left" w:pos="1134"/>
        </w:tabs>
        <w:suppressAutoHyphens/>
        <w:spacing w:after="0" w:line="240" w:lineRule="auto"/>
        <w:ind w:left="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t xml:space="preserve">         dokonywanie w nim wpisów na bieżąco,</w:t>
      </w:r>
    </w:p>
    <w:p w:rsidR="00A107BA" w:rsidRPr="00A107BA" w:rsidRDefault="00A107BA" w:rsidP="00A107BA">
      <w:pPr>
        <w:numPr>
          <w:ilvl w:val="0"/>
          <w:numId w:val="5"/>
        </w:numPr>
        <w:tabs>
          <w:tab w:val="center" w:pos="-4395"/>
          <w:tab w:val="left" w:pos="1134"/>
        </w:tabs>
        <w:suppressAutoHyphens/>
        <w:spacing w:after="0" w:line="240" w:lineRule="auto"/>
        <w:ind w:left="1560" w:hanging="993"/>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t>wypełniania i realizacji poleceń wpisanych do Dziennika Budowy,</w:t>
      </w:r>
    </w:p>
    <w:p w:rsidR="00A107BA" w:rsidRPr="00A107BA" w:rsidRDefault="00A107BA" w:rsidP="00A107BA">
      <w:pPr>
        <w:numPr>
          <w:ilvl w:val="0"/>
          <w:numId w:val="5"/>
        </w:numPr>
        <w:tabs>
          <w:tab w:val="center" w:pos="-4395"/>
          <w:tab w:val="left" w:pos="567"/>
          <w:tab w:val="left" w:pos="1134"/>
        </w:tabs>
        <w:suppressAutoHyphens/>
        <w:spacing w:after="0" w:line="240" w:lineRule="auto"/>
        <w:ind w:left="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t xml:space="preserve">opracowania szczegółowego harmonogramu rzeczowo-finansowego realizacji </w:t>
      </w:r>
    </w:p>
    <w:p w:rsidR="00A107BA" w:rsidRPr="00A107BA" w:rsidRDefault="00A107BA" w:rsidP="00A107BA">
      <w:pPr>
        <w:tabs>
          <w:tab w:val="center" w:pos="-4395"/>
          <w:tab w:val="left" w:pos="567"/>
          <w:tab w:val="left" w:pos="1134"/>
        </w:tabs>
        <w:suppressAutoHyphens/>
        <w:spacing w:after="0" w:line="240" w:lineRule="auto"/>
        <w:ind w:left="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t xml:space="preserve">         robót w terminie 21 dni od daty zawarcia umowy oraz jego aktualizacji,    </w:t>
      </w:r>
    </w:p>
    <w:p w:rsidR="00A107BA" w:rsidRPr="00A107BA" w:rsidRDefault="00A107BA" w:rsidP="00A107BA">
      <w:pPr>
        <w:tabs>
          <w:tab w:val="center" w:pos="-4395"/>
          <w:tab w:val="left" w:pos="567"/>
          <w:tab w:val="left" w:pos="1134"/>
        </w:tabs>
        <w:suppressAutoHyphens/>
        <w:spacing w:after="0" w:line="240" w:lineRule="auto"/>
        <w:ind w:left="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t xml:space="preserve">        Wykonawca winien uaktualniać harmonogram każdorazowo na polecenie Nadzoru         </w:t>
      </w:r>
    </w:p>
    <w:p w:rsidR="00A107BA" w:rsidRPr="00A107BA" w:rsidRDefault="00A107BA" w:rsidP="00A107BA">
      <w:pPr>
        <w:tabs>
          <w:tab w:val="center" w:pos="-4395"/>
          <w:tab w:val="left" w:pos="567"/>
          <w:tab w:val="left" w:pos="1134"/>
        </w:tabs>
        <w:suppressAutoHyphens/>
        <w:spacing w:after="0" w:line="240" w:lineRule="auto"/>
        <w:ind w:left="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t xml:space="preserve">        Inwestorskiego lub Zamawiającego w terminie 4 dni od wydania polecenia.    </w:t>
      </w:r>
    </w:p>
    <w:p w:rsidR="00A107BA" w:rsidRPr="00A107BA" w:rsidRDefault="00A107BA" w:rsidP="00A107BA">
      <w:pPr>
        <w:tabs>
          <w:tab w:val="center" w:pos="-4395"/>
          <w:tab w:val="left" w:pos="567"/>
          <w:tab w:val="left" w:pos="1134"/>
        </w:tabs>
        <w:suppressAutoHyphens/>
        <w:spacing w:after="0" w:line="240" w:lineRule="auto"/>
        <w:ind w:left="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t xml:space="preserve">        Zaktualizowany, harmonogram należy przedłożyć do akceptacji Zamawiającemu.        </w:t>
      </w:r>
    </w:p>
    <w:p w:rsidR="00A107BA" w:rsidRPr="00A107BA" w:rsidRDefault="00A107BA" w:rsidP="00A107BA">
      <w:pPr>
        <w:numPr>
          <w:ilvl w:val="0"/>
          <w:numId w:val="5"/>
        </w:numPr>
        <w:tabs>
          <w:tab w:val="center" w:pos="-4395"/>
          <w:tab w:val="left" w:pos="1134"/>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sz w:val="24"/>
          <w:szCs w:val="24"/>
          <w:lang w:eastAsia="pl-PL"/>
        </w:rPr>
        <w:t xml:space="preserve">opracowania planu bezpieczeństwa i higieny pracy i umieszczenia informacji </w:t>
      </w:r>
      <w:r w:rsidRPr="00A107BA">
        <w:rPr>
          <w:rFonts w:ascii="Times New Roman" w:eastAsia="Times New Roman" w:hAnsi="Times New Roman" w:cs="Times New Roman"/>
          <w:sz w:val="24"/>
          <w:szCs w:val="24"/>
          <w:lang w:eastAsia="pl-PL"/>
        </w:rPr>
        <w:br/>
        <w:t>o miejscu przechowywania planu BIOZ na tablicy informacyjnej budowy,</w:t>
      </w:r>
    </w:p>
    <w:p w:rsidR="00A107BA" w:rsidRPr="00A107BA" w:rsidRDefault="00A107BA" w:rsidP="00A107BA">
      <w:pPr>
        <w:numPr>
          <w:ilvl w:val="0"/>
          <w:numId w:val="5"/>
        </w:numPr>
        <w:tabs>
          <w:tab w:val="center" w:pos="-4395"/>
          <w:tab w:val="left" w:pos="1134"/>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sz w:val="24"/>
          <w:szCs w:val="24"/>
          <w:lang w:eastAsia="pl-PL"/>
        </w:rPr>
        <w:t>wykonania oznakowania tymczasowej organizacji ruchu wraz ze zmianą oznakowania wynikającą z etapowania oraz utrzymaniem w stanie należytym oznakowania przez cały okres realizacji robót budowlanych do dnia odbioru końcowego,</w:t>
      </w:r>
    </w:p>
    <w:p w:rsidR="00A107BA" w:rsidRPr="00A107BA" w:rsidRDefault="00A107BA" w:rsidP="00A107BA">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t>realizacji robót w terminie określonym niniejszą umową,</w:t>
      </w:r>
    </w:p>
    <w:p w:rsidR="00A107BA" w:rsidRPr="00A107BA" w:rsidRDefault="00A107BA" w:rsidP="00A107BA">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t>bezzwłocznego informowania Zamawiającego o zaistniałych na terenie budowy kontrolach,</w:t>
      </w:r>
    </w:p>
    <w:p w:rsidR="00A107BA" w:rsidRPr="00A107BA" w:rsidRDefault="00A107BA" w:rsidP="00A107BA">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t>bezzwłocznego informowania Zamawiającego o zaistniałych na terenie budowy wypadkach,</w:t>
      </w:r>
    </w:p>
    <w:p w:rsidR="00A107BA" w:rsidRPr="00A107BA" w:rsidRDefault="00A107BA" w:rsidP="00A107BA">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rsidR="00A107BA" w:rsidRPr="00A107BA" w:rsidRDefault="00A107BA" w:rsidP="00A107BA">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t xml:space="preserve">nanoszenia na bieżąco w dokumentacji zmian wprowadzanych, w uzgodnieniu </w:t>
      </w:r>
      <w:r w:rsidRPr="00A107BA">
        <w:rPr>
          <w:rFonts w:ascii="Times New Roman" w:eastAsia="Times New Roman" w:hAnsi="Times New Roman" w:cs="Times New Roman"/>
          <w:kern w:val="24"/>
          <w:sz w:val="24"/>
          <w:szCs w:val="24"/>
          <w:lang w:eastAsia="pl-PL"/>
        </w:rPr>
        <w:br/>
        <w:t>z Nadzorem Inwestorskim, Zamawiającym i Projektantem</w:t>
      </w:r>
      <w:r w:rsidRPr="00A107BA">
        <w:rPr>
          <w:rFonts w:ascii="Times New Roman" w:eastAsia="Times New Roman" w:hAnsi="Times New Roman" w:cs="Times New Roman"/>
          <w:sz w:val="24"/>
          <w:szCs w:val="24"/>
          <w:lang w:eastAsia="pl-PL"/>
        </w:rPr>
        <w:t xml:space="preserve"> oraz prowadzenia rejestru tych zmian,</w:t>
      </w:r>
    </w:p>
    <w:p w:rsidR="00A107BA" w:rsidRPr="00A107BA" w:rsidRDefault="00A107BA" w:rsidP="00A107BA">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sz w:val="24"/>
          <w:szCs w:val="24"/>
          <w:lang w:eastAsia="pl-PL"/>
        </w:rPr>
        <w:t xml:space="preserve">wykonania opracowań, pozyskania stosownych decyzji administracyjnych, zezwoleń, uzgodnień, opinii, pozwoleń bądź innych dokumentów wymaganych przepisami szczególnymi – niezbędnych do odbioru przedmiotu zamówienia, </w:t>
      </w:r>
    </w:p>
    <w:p w:rsidR="00A107BA" w:rsidRPr="00A107BA" w:rsidRDefault="00A107BA" w:rsidP="00A107BA">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sz w:val="24"/>
          <w:szCs w:val="24"/>
          <w:lang w:eastAsia="pl-PL"/>
        </w:rPr>
        <w:t>uwzględnienia w kosztach i terminach realizacji zadania wszelkich czynności nieopisanych wyżej, a wynikających z procedur określonych w przepisach szczególnych niezbędnych do właściwego i kompleksowego prowadzenia robót budowlanych związanych z wykonaniem przedmiotu umowy,</w:t>
      </w:r>
    </w:p>
    <w:p w:rsidR="00A107BA" w:rsidRPr="00A107BA" w:rsidRDefault="00A107BA" w:rsidP="00A107BA">
      <w:pPr>
        <w:numPr>
          <w:ilvl w:val="0"/>
          <w:numId w:val="5"/>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kern w:val="24"/>
          <w:sz w:val="24"/>
          <w:szCs w:val="24"/>
          <w:lang w:eastAsia="pl-PL"/>
        </w:rPr>
        <w:lastRenderedPageBreak/>
        <w:t>realizacji robót w sposób zgodny z technologią ich wykonania. Wszelkie wątpliwości bądź propozycje rozwiązań zamiennych winny być zgłaszane do Nadzoru Inwestorskiego i ostatecznie akceptowane przez Zamawiającego i Projektanta,</w:t>
      </w:r>
    </w:p>
    <w:p w:rsidR="00A107BA" w:rsidRPr="00A107BA" w:rsidRDefault="00A107BA" w:rsidP="00A107BA">
      <w:pPr>
        <w:numPr>
          <w:ilvl w:val="0"/>
          <w:numId w:val="5"/>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sz w:val="24"/>
          <w:szCs w:val="24"/>
          <w:lang w:eastAsia="pl-PL"/>
        </w:rPr>
        <w:t>informowania Zamawiającego i Nadzór Inwestorski o konieczności wykonania robót zamiennych oraz innych nie objętych niniejszą umową w terminie 3 dni od daty stwierdzenia konieczności ich wykonania,</w:t>
      </w:r>
    </w:p>
    <w:p w:rsidR="00A107BA" w:rsidRPr="00A107BA" w:rsidRDefault="00A107BA" w:rsidP="00A107BA">
      <w:pPr>
        <w:numPr>
          <w:ilvl w:val="0"/>
          <w:numId w:val="5"/>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sz w:val="24"/>
          <w:szCs w:val="24"/>
          <w:lang w:eastAsia="pl-PL"/>
        </w:rPr>
        <w:t xml:space="preserve">przestrzegania wymagań dotyczących realizacji robót, kontroli jakości materiałów </w:t>
      </w:r>
      <w:r w:rsidRPr="00A107BA">
        <w:rPr>
          <w:rFonts w:ascii="Times New Roman" w:eastAsia="Times New Roman" w:hAnsi="Times New Roman" w:cs="Times New Roman"/>
          <w:sz w:val="24"/>
          <w:szCs w:val="24"/>
          <w:lang w:eastAsia="pl-PL"/>
        </w:rPr>
        <w:br/>
        <w:t>i robót oraz badań i  pomiarów w zakresie określonym w Szczegółowych Specyfikacjach Technicznych. Udostępnianie Nadzorowi Autorskiemu, Nadzorowi Inwestorskiemu i Zamawiającemu wyników badań i pomiarów,</w:t>
      </w:r>
    </w:p>
    <w:p w:rsidR="00A107BA" w:rsidRPr="00A107BA" w:rsidRDefault="00A107BA" w:rsidP="00A107BA">
      <w:pPr>
        <w:numPr>
          <w:ilvl w:val="0"/>
          <w:numId w:val="5"/>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sz w:val="24"/>
          <w:szCs w:val="24"/>
          <w:lang w:eastAsia="pl-PL"/>
        </w:rPr>
        <w:t xml:space="preserve">informowania Nadzoru Inwestorskiego i Zamawiającego o </w:t>
      </w:r>
      <w:r w:rsidRPr="00A107BA">
        <w:rPr>
          <w:rFonts w:ascii="Times New Roman" w:eastAsia="Times New Roman" w:hAnsi="Times New Roman" w:cs="Times New Roman"/>
          <w:kern w:val="24"/>
          <w:sz w:val="24"/>
          <w:szCs w:val="24"/>
          <w:lang w:eastAsia="pl-PL"/>
        </w:rPr>
        <w:t>wszelkich możliwych problemach, zdarzeniach i okolicznościach mogących wpłynąć na opóźnienie robót l</w:t>
      </w:r>
      <w:r w:rsidRPr="00A107BA">
        <w:rPr>
          <w:rFonts w:ascii="Times New Roman" w:eastAsia="Times New Roman" w:hAnsi="Times New Roman" w:cs="Times New Roman"/>
          <w:sz w:val="24"/>
          <w:szCs w:val="24"/>
          <w:lang w:eastAsia="pl-PL"/>
        </w:rPr>
        <w:t>ub mogących wpłynąć na jakość robót,</w:t>
      </w:r>
    </w:p>
    <w:p w:rsidR="00A107BA" w:rsidRPr="00A107BA" w:rsidRDefault="00A107BA" w:rsidP="00A107BA">
      <w:pPr>
        <w:numPr>
          <w:ilvl w:val="0"/>
          <w:numId w:val="5"/>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sz w:val="24"/>
          <w:szCs w:val="24"/>
          <w:lang w:eastAsia="pl-PL"/>
        </w:rPr>
        <w:t>przekazania Nadzorowi Inwestorskiemu wszelkich niezbędnych danych do rozliczenia w formie dowodu przekazania środka trwałego OT wykonanego przedmiotu umowy.</w:t>
      </w:r>
    </w:p>
    <w:p w:rsidR="00A107BA" w:rsidRPr="00A107BA" w:rsidRDefault="00A107BA" w:rsidP="00A107BA">
      <w:pPr>
        <w:numPr>
          <w:ilvl w:val="0"/>
          <w:numId w:val="5"/>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A107BA">
        <w:rPr>
          <w:rFonts w:ascii="Times New Roman" w:eastAsia="Times New Roman" w:hAnsi="Times New Roman" w:cs="Times New Roman"/>
          <w:sz w:val="24"/>
          <w:szCs w:val="24"/>
          <w:lang w:eastAsia="pl-PL"/>
        </w:rPr>
        <w:t xml:space="preserve">wykonania przez uprawnionego geodetę wszelkich pomiarów wykonanych elementów robót pozwalających na stwierdzenie zgodności ich wykonania z dokumentacją projektową np. wykonanych </w:t>
      </w:r>
      <w:proofErr w:type="spellStart"/>
      <w:r w:rsidRPr="00A107BA">
        <w:rPr>
          <w:rFonts w:ascii="Times New Roman" w:eastAsia="Times New Roman" w:hAnsi="Times New Roman" w:cs="Times New Roman"/>
          <w:sz w:val="24"/>
          <w:szCs w:val="24"/>
          <w:lang w:eastAsia="pl-PL"/>
        </w:rPr>
        <w:t>poszczególnych-wszystkich</w:t>
      </w:r>
      <w:proofErr w:type="spellEnd"/>
      <w:r w:rsidRPr="00A107BA">
        <w:rPr>
          <w:rFonts w:ascii="Times New Roman" w:eastAsia="Times New Roman" w:hAnsi="Times New Roman" w:cs="Times New Roman"/>
          <w:sz w:val="24"/>
          <w:szCs w:val="24"/>
          <w:lang w:eastAsia="pl-PL"/>
        </w:rPr>
        <w:t xml:space="preserve"> warstw konstrukcyjnych drogi, ułożonych rurociągów, studzienek, przepustów itp. </w:t>
      </w:r>
    </w:p>
    <w:p w:rsidR="00A107BA" w:rsidRPr="00A107BA" w:rsidRDefault="00A107BA" w:rsidP="00A107BA">
      <w:pPr>
        <w:tabs>
          <w:tab w:val="center" w:pos="1134"/>
          <w:tab w:val="right" w:pos="13680"/>
        </w:tabs>
        <w:spacing w:after="0" w:line="240" w:lineRule="auto"/>
        <w:ind w:left="1134"/>
        <w:jc w:val="both"/>
        <w:rPr>
          <w:rFonts w:ascii="Times New Roman" w:eastAsia="Times New Roman" w:hAnsi="Times New Roman" w:cs="Times New Roman"/>
          <w:kern w:val="24"/>
          <w:sz w:val="10"/>
          <w:szCs w:val="10"/>
          <w:lang w:eastAsia="pl-PL"/>
        </w:rPr>
      </w:pPr>
    </w:p>
    <w:p w:rsidR="00A107BA" w:rsidRPr="00A107BA" w:rsidRDefault="00A107BA" w:rsidP="00A107BA">
      <w:pPr>
        <w:numPr>
          <w:ilvl w:val="0"/>
          <w:numId w:val="3"/>
        </w:numPr>
        <w:spacing w:after="0" w:line="240" w:lineRule="auto"/>
        <w:jc w:val="both"/>
        <w:rPr>
          <w:rFonts w:ascii="Times New Roman" w:eastAsia="Times New Roman" w:hAnsi="Times New Roman" w:cs="Times New Roman"/>
          <w:sz w:val="24"/>
          <w:szCs w:val="24"/>
          <w:u w:val="single"/>
          <w:lang w:eastAsia="pl-PL"/>
        </w:rPr>
      </w:pPr>
      <w:r w:rsidRPr="00A107BA">
        <w:rPr>
          <w:rFonts w:ascii="Times New Roman" w:eastAsia="Times New Roman" w:hAnsi="Times New Roman" w:cs="Times New Roman"/>
          <w:sz w:val="24"/>
          <w:szCs w:val="24"/>
          <w:u w:val="single"/>
          <w:lang w:eastAsia="pl-PL"/>
        </w:rPr>
        <w:t>Wymagania Zamawiającego dotyczące osób funkcyjnych:</w:t>
      </w:r>
    </w:p>
    <w:p w:rsidR="00A107BA" w:rsidRPr="00A107BA" w:rsidRDefault="00A107BA" w:rsidP="00A107BA">
      <w:pPr>
        <w:numPr>
          <w:ilvl w:val="0"/>
          <w:numId w:val="6"/>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Wykonawca zobowiązany jest do zapewnienia wykonania i kierowania robotami objętymi niniejszą umową przez osoby posiadające stosowne kwalifikacje zawodowe i uprawnienia budowlane.</w:t>
      </w:r>
    </w:p>
    <w:p w:rsidR="00A107BA" w:rsidRPr="00A107BA" w:rsidRDefault="00A107BA" w:rsidP="00A107BA">
      <w:pPr>
        <w:numPr>
          <w:ilvl w:val="0"/>
          <w:numId w:val="6"/>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Przedstawicielem Wykonawcy jest kierownik budowy (lub inna osoba), wskazany </w:t>
      </w:r>
      <w:r w:rsidRPr="00A107BA">
        <w:rPr>
          <w:rFonts w:ascii="Times New Roman" w:eastAsia="Times New Roman" w:hAnsi="Times New Roman" w:cs="Times New Roman"/>
          <w:sz w:val="24"/>
          <w:szCs w:val="24"/>
          <w:lang w:eastAsia="pl-PL"/>
        </w:rPr>
        <w:br/>
        <w:t xml:space="preserve">w ofercie Wykonawcy złożonej w przetargu poprzedzającym zawarcie niniejszej umowy, powołany pisemnie i wpisany do Dziennika Budowy. </w:t>
      </w:r>
    </w:p>
    <w:p w:rsidR="00A107BA" w:rsidRPr="00A107BA" w:rsidRDefault="00A107BA" w:rsidP="00A107BA">
      <w:pPr>
        <w:numPr>
          <w:ilvl w:val="0"/>
          <w:numId w:val="6"/>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Funkcje kierownika budowy i kierowników robót branżowych będą pełniły osoby wskazane w  ofercie Wykonawcy złożonej w przetargu poprzedzającym zawarcie niniejszej umowy.</w:t>
      </w:r>
    </w:p>
    <w:p w:rsidR="00A107BA" w:rsidRPr="00A107BA" w:rsidRDefault="00A107BA" w:rsidP="00A107BA">
      <w:pPr>
        <w:tabs>
          <w:tab w:val="center" w:pos="1134"/>
          <w:tab w:val="right" w:pos="13680"/>
        </w:tabs>
        <w:spacing w:after="0" w:line="276" w:lineRule="auto"/>
        <w:ind w:left="1134"/>
        <w:jc w:val="both"/>
        <w:rPr>
          <w:rFonts w:ascii="Times New Roman" w:eastAsia="Times New Roman" w:hAnsi="Times New Roman" w:cs="Times New Roman"/>
          <w:kern w:val="24"/>
          <w:sz w:val="10"/>
          <w:szCs w:val="10"/>
          <w:lang w:eastAsia="pl-PL"/>
        </w:rPr>
      </w:pPr>
    </w:p>
    <w:p w:rsidR="00A107BA" w:rsidRPr="00A107BA" w:rsidRDefault="00A107BA" w:rsidP="00A107BA">
      <w:pPr>
        <w:numPr>
          <w:ilvl w:val="0"/>
          <w:numId w:val="3"/>
        </w:numPr>
        <w:spacing w:after="0" w:line="240" w:lineRule="auto"/>
        <w:ind w:left="567" w:hanging="567"/>
        <w:jc w:val="both"/>
        <w:rPr>
          <w:rFonts w:ascii="Times New Roman" w:eastAsia="Times New Roman" w:hAnsi="Times New Roman" w:cs="Times New Roman"/>
          <w:sz w:val="24"/>
          <w:szCs w:val="24"/>
          <w:u w:val="single"/>
          <w:lang w:eastAsia="pl-PL"/>
        </w:rPr>
      </w:pPr>
      <w:r w:rsidRPr="00A107BA">
        <w:rPr>
          <w:rFonts w:ascii="Times New Roman" w:eastAsia="Times New Roman" w:hAnsi="Times New Roman" w:cs="Times New Roman"/>
          <w:sz w:val="24"/>
          <w:szCs w:val="24"/>
          <w:u w:val="single"/>
          <w:lang w:eastAsia="pl-PL"/>
        </w:rPr>
        <w:t>Wymagania Zamawiającego dotyczące planu bezpieczeństwa i ochrony zdrowia</w:t>
      </w:r>
    </w:p>
    <w:p w:rsidR="00A107BA" w:rsidRPr="00A107BA" w:rsidRDefault="00A107BA" w:rsidP="00A107BA">
      <w:pPr>
        <w:numPr>
          <w:ilvl w:val="0"/>
          <w:numId w:val="7"/>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Wykonawca (Kierownik Budowy) zobowiązany jest przed rozpoczęciem robót budowlanych do sporządzenia planu bezpieczeństwa i ochrony zdrowia, uwzględniając specyfikę i warunki prowadzenia robót.</w:t>
      </w:r>
    </w:p>
    <w:p w:rsidR="00A107BA" w:rsidRPr="00A107BA" w:rsidRDefault="00A107BA" w:rsidP="00A107BA">
      <w:pPr>
        <w:numPr>
          <w:ilvl w:val="0"/>
          <w:numId w:val="7"/>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 planie należy uwzględnić specyfikę prowadzenia robót:</w:t>
      </w:r>
    </w:p>
    <w:p w:rsidR="00A107BA" w:rsidRPr="00A107BA" w:rsidRDefault="00A107BA" w:rsidP="00A107BA">
      <w:pPr>
        <w:spacing w:after="0" w:line="240" w:lineRule="auto"/>
        <w:ind w:left="1134"/>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a) powodujących ryzyko powstania zagrożenia bezpieczeństwa i zdrowia ludzi,</w:t>
      </w:r>
    </w:p>
    <w:p w:rsidR="00A107BA" w:rsidRPr="00A107BA" w:rsidRDefault="00A107BA" w:rsidP="00A107BA">
      <w:pPr>
        <w:spacing w:after="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b) z uwzględnieniem obowiązujących przepisów BHP.</w:t>
      </w:r>
    </w:p>
    <w:p w:rsidR="00A107BA" w:rsidRPr="00A107BA" w:rsidRDefault="00A107BA" w:rsidP="00A107BA">
      <w:p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3) Plan bezpieczeństwa i ochrony zdrowia należy opracować zgodnie z Rozporządzeniem Ministra Infrastruktury z dnia 23.06.2003r. w sprawie informacji dotyczącej bezpieczeństwa i ochrony zdrowia oraz planu </w:t>
      </w:r>
    </w:p>
    <w:p w:rsidR="00A107BA" w:rsidRPr="00A107BA" w:rsidRDefault="00A107BA" w:rsidP="00A107BA">
      <w:pPr>
        <w:tabs>
          <w:tab w:val="left" w:pos="1134"/>
        </w:tabs>
        <w:spacing w:after="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bezpieczeństwa ochrony zdrowia (Dz.U.2003, Nr 120, poz. 1126).</w:t>
      </w:r>
    </w:p>
    <w:p w:rsidR="00A107BA" w:rsidRPr="00A107BA" w:rsidRDefault="00A107BA" w:rsidP="00A107BA">
      <w:pPr>
        <w:spacing w:after="0" w:line="240" w:lineRule="auto"/>
        <w:ind w:left="92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Koszty wykonania planu bezpieczeństwa i ochrony zdrowia obciążają Wykonawcę, nie podlegają odrębnej zapłacie i winny być wliczone w koszty ogólne robót.</w:t>
      </w:r>
    </w:p>
    <w:p w:rsidR="00A107BA" w:rsidRPr="00A107BA" w:rsidRDefault="00A107BA" w:rsidP="00A107BA">
      <w:pPr>
        <w:spacing w:after="0" w:line="240" w:lineRule="auto"/>
        <w:ind w:left="927"/>
        <w:jc w:val="both"/>
        <w:rPr>
          <w:rFonts w:ascii="Times New Roman" w:eastAsia="Times New Roman" w:hAnsi="Times New Roman" w:cs="Times New Roman"/>
          <w:sz w:val="24"/>
          <w:szCs w:val="24"/>
          <w:lang w:eastAsia="pl-PL"/>
        </w:rPr>
      </w:pPr>
    </w:p>
    <w:p w:rsidR="00A107BA" w:rsidRPr="00A107BA" w:rsidRDefault="00A107BA" w:rsidP="00A107BA">
      <w:pPr>
        <w:numPr>
          <w:ilvl w:val="0"/>
          <w:numId w:val="3"/>
        </w:numPr>
        <w:spacing w:after="0" w:line="240" w:lineRule="auto"/>
        <w:jc w:val="both"/>
        <w:rPr>
          <w:rFonts w:ascii="Times New Roman" w:eastAsia="Times New Roman" w:hAnsi="Times New Roman" w:cs="Times New Roman"/>
          <w:sz w:val="24"/>
          <w:szCs w:val="24"/>
          <w:u w:val="single"/>
          <w:lang w:eastAsia="pl-PL"/>
        </w:rPr>
      </w:pPr>
      <w:r w:rsidRPr="00A107BA">
        <w:rPr>
          <w:rFonts w:ascii="Times New Roman" w:eastAsia="Times New Roman" w:hAnsi="Times New Roman" w:cs="Times New Roman"/>
          <w:sz w:val="24"/>
          <w:szCs w:val="24"/>
          <w:u w:val="single"/>
          <w:lang w:eastAsia="pl-PL"/>
        </w:rPr>
        <w:t>Wymagania Zamawiającego dotyczące terenu budowy.</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lastRenderedPageBreak/>
        <w:t>Zorganizowania zaplecza socjalno-technicznego budowy w rozmiarach koniecznych do realizacji przedmiotu umowy,</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Doprowadzenia na teren budowy, na własny koszt i staraniem własnym, wody </w:t>
      </w:r>
      <w:r w:rsidRPr="00A107BA">
        <w:rPr>
          <w:rFonts w:ascii="Times New Roman" w:eastAsia="Times New Roman" w:hAnsi="Times New Roman" w:cs="Times New Roman"/>
          <w:sz w:val="24"/>
          <w:szCs w:val="24"/>
          <w:lang w:eastAsia="pl-PL"/>
        </w:rPr>
        <w:br/>
        <w:t>i energii elektrycznej, zamontowania liczników zużycia wody i energii elektrycznej oraz ponoszenia kosztów zużycia wody, energii elektrycznej w okresie realizacji robót.</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Zorganizowania we własnym zakresie dozoru mienia i wszelkich wymaganych przepisami zabezpieczeń p.poż. na terenie budowy oraz ponoszenie  za nie pełnej odpowiedzialności materialnej.</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Zabezpieczenia pod względem BHP wszystkich wykopów i miejsc wykonywania robót oraz miejsc składowania materiałów, zgodnie z przepisami oraz wymaganiami Szczegółowych Specyfikacji Technicznych.</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Zabezpieczenia terenu budowy pod względem bezpieczeństwa i organizacji ruchu oraz przed innymi ujemnymi skutkami oddziaływania w trakcie robót zgodnie z obowiązującymi w tym zakresie przepisami, wymaganiami Szczegółowych Specyfikacji Technicznych oraz starannością uwzględniającą zawodowy charakter działalności, w tym skutki finansowe. </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Zapewnienia dojść do posesji wraz z pokryciem kosztów wykonania </w:t>
      </w:r>
      <w:r w:rsidRPr="00A107BA">
        <w:rPr>
          <w:rFonts w:ascii="Times New Roman" w:eastAsia="Times New Roman" w:hAnsi="Times New Roman" w:cs="Times New Roman"/>
          <w:sz w:val="24"/>
          <w:szCs w:val="24"/>
          <w:lang w:eastAsia="pl-PL"/>
        </w:rPr>
        <w:br/>
        <w:t>i rozbiórki tymczasowych dojazdów, przejść, kładek, podjazdów, itp.</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ponoszenia odpowiedzialności za szkody powstałe na terenie budowy  pozostające  w związku przyczynowym z  robotami prowadzonymi przez Wykonawcę. W przypadku zniszczenia lub uszkodzenia robot, ich części, uzbrojenia podziemnego zlokalizowanego w miejscu prowadzenia robót lub majątku Zamawiającego – naprawienie ich i doprowadzenie do stanu poprzedniego, na swój koszt.</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Zabezpieczenia terenu budowy przed kradzieżą i innymi negatywnymi zdarzeniami i ponoszenie skutków finansowych z tego tytułu, w tym przed kradzieżą i zniszczeniem wszystkich materiałów  dostarczonych na plac budowy.</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Utrzymywania terenu budowy w stanie wolnym od przeszkód komunikacyjnych oraz usuwania na  bieżąco niepotrzebnych urządzeń pomocniczych, zbędnych materiałów oraz odpadów.</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Likwidacji terenu budowy i uporządkowania tego terenu w terminie nie przekraczającym wyznaczonego termin zakończenia realizacji robót budowlanych.</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kern w:val="24"/>
          <w:sz w:val="24"/>
          <w:szCs w:val="24"/>
          <w:lang w:eastAsia="pl-PL"/>
        </w:rPr>
        <w:t xml:space="preserve">Wykonania prac niezbędnych ze względu na bezpieczeństwo lub konieczność zapobieżenia awarii, </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Zabezpieczenia – w przypadku przerwy w realizacji procesu budowlanego - stanu robót oraz placu budowy w stopniu uniemożliwiającym zaistnienie zdarzeń w wyniku, których mogłyby wystąpić sytuacje odszkodowawcze w stosunku do Zamawiającego,</w:t>
      </w:r>
    </w:p>
    <w:p w:rsidR="00A107BA" w:rsidRPr="00A107BA" w:rsidRDefault="00A107BA" w:rsidP="00A107BA">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Wykonawca zobowiązany jest do zapewnienia Nadzorowi Inwestorskiemu samodzielnego pomieszczenia o pow. min. </w:t>
      </w:r>
      <w:smartTag w:uri="urn:schemas-microsoft-com:office:smarttags" w:element="metricconverter">
        <w:smartTagPr>
          <w:attr w:name="ProductID" w:val="15 m2"/>
        </w:smartTagPr>
        <w:r w:rsidRPr="00A107BA">
          <w:rPr>
            <w:rFonts w:ascii="Times New Roman" w:eastAsia="Times New Roman" w:hAnsi="Times New Roman" w:cs="Times New Roman"/>
            <w:sz w:val="24"/>
            <w:szCs w:val="24"/>
            <w:lang w:eastAsia="pl-PL"/>
          </w:rPr>
          <w:t>15 m2</w:t>
        </w:r>
      </w:smartTag>
      <w:r w:rsidRPr="00A107BA">
        <w:rPr>
          <w:rFonts w:ascii="Times New Roman" w:eastAsia="Times New Roman" w:hAnsi="Times New Roman" w:cs="Times New Roman"/>
          <w:sz w:val="24"/>
          <w:szCs w:val="24"/>
          <w:lang w:eastAsia="pl-PL"/>
        </w:rPr>
        <w:t xml:space="preserve"> w całym okresie realizacji zadania.</w:t>
      </w:r>
    </w:p>
    <w:p w:rsidR="00A107BA" w:rsidRPr="00A107BA" w:rsidRDefault="00A107BA" w:rsidP="00A107BA">
      <w:pPr>
        <w:spacing w:after="0" w:line="240" w:lineRule="auto"/>
        <w:jc w:val="both"/>
        <w:rPr>
          <w:rFonts w:ascii="Times New Roman" w:eastAsia="Times New Roman" w:hAnsi="Times New Roman" w:cs="Times New Roman"/>
          <w:sz w:val="10"/>
          <w:szCs w:val="10"/>
          <w:lang w:eastAsia="pl-PL"/>
        </w:rPr>
      </w:pPr>
    </w:p>
    <w:p w:rsidR="00A107BA" w:rsidRPr="00A107BA" w:rsidRDefault="00A107BA" w:rsidP="00A107BA">
      <w:pPr>
        <w:numPr>
          <w:ilvl w:val="0"/>
          <w:numId w:val="3"/>
        </w:numPr>
        <w:spacing w:after="0" w:line="240" w:lineRule="auto"/>
        <w:jc w:val="both"/>
        <w:rPr>
          <w:rFonts w:ascii="Times New Roman" w:eastAsia="Times New Roman" w:hAnsi="Times New Roman" w:cs="Times New Roman"/>
          <w:sz w:val="24"/>
          <w:szCs w:val="24"/>
          <w:u w:val="single"/>
          <w:lang w:eastAsia="pl-PL"/>
        </w:rPr>
      </w:pPr>
      <w:r w:rsidRPr="00A107BA">
        <w:rPr>
          <w:rFonts w:ascii="Times New Roman" w:eastAsia="Times New Roman" w:hAnsi="Times New Roman" w:cs="Times New Roman"/>
          <w:sz w:val="24"/>
          <w:szCs w:val="24"/>
          <w:u w:val="single"/>
          <w:lang w:eastAsia="pl-PL"/>
        </w:rPr>
        <w:t>Wymagania Zamawiającego dotyczące zasad kontroli jakości robót:</w:t>
      </w:r>
    </w:p>
    <w:p w:rsidR="00A107BA" w:rsidRPr="00A107BA" w:rsidRDefault="00A107BA" w:rsidP="00A107BA">
      <w:pPr>
        <w:numPr>
          <w:ilvl w:val="0"/>
          <w:numId w:val="9"/>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Wykonawca jest odpowiedzialny za pełną kontrolę wykonywanych robót i jakości wbudowywanych materiałów. </w:t>
      </w:r>
    </w:p>
    <w:p w:rsidR="00A107BA" w:rsidRPr="00A107BA" w:rsidRDefault="00A107BA" w:rsidP="00A107BA">
      <w:pPr>
        <w:numPr>
          <w:ilvl w:val="0"/>
          <w:numId w:val="9"/>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Wykonawca winien opracować i przedstawić do aprobaty Nadzorowi Inwestorskiemu program zapewnienia jakości, w którym przedstawi zamierzony </w:t>
      </w:r>
      <w:r w:rsidRPr="00A107BA">
        <w:rPr>
          <w:rFonts w:ascii="Times New Roman" w:eastAsia="Times New Roman" w:hAnsi="Times New Roman" w:cs="Times New Roman"/>
          <w:sz w:val="24"/>
          <w:szCs w:val="24"/>
          <w:lang w:eastAsia="pl-PL"/>
        </w:rPr>
        <w:lastRenderedPageBreak/>
        <w:t>sposób wykonywania robót, możliwości techniczne, kadrowe i organizacyjne gwarantujące wykonanie robót zgodnie z dokumentacją projektową, SST oraz poleceniami Nadzoru Inwestorskiego.</w:t>
      </w:r>
    </w:p>
    <w:p w:rsidR="00A107BA" w:rsidRPr="00A107BA" w:rsidRDefault="00A107BA" w:rsidP="00A107BA">
      <w:pPr>
        <w:numPr>
          <w:ilvl w:val="0"/>
          <w:numId w:val="9"/>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Wykonawca w celu zapewnienia jakości winien zapewnić  obsługę laboratoryjną, obsługę geodezyjną, sprzęt, zaopatrzenie oraz wszystkie urządzenia niezbędne do pobierania próbek i badań materiałów oraz robót w zakresie określonym w SST, obowiązujących przepisów, odpowiednich norm, a także na żądanie Nadzoru Inwestorskiego lub Zamawiającego.</w:t>
      </w:r>
    </w:p>
    <w:p w:rsidR="00A107BA" w:rsidRPr="00A107BA" w:rsidRDefault="00A107BA" w:rsidP="00A107BA">
      <w:pPr>
        <w:numPr>
          <w:ilvl w:val="0"/>
          <w:numId w:val="9"/>
        </w:numPr>
        <w:spacing w:after="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Wszystkie badania wykonywane na potrzeby robót ulegających zakryciu, odbiorów     </w:t>
      </w:r>
    </w:p>
    <w:p w:rsidR="00A107BA" w:rsidRPr="00A107BA" w:rsidRDefault="00A107BA" w:rsidP="00A107BA">
      <w:pPr>
        <w:spacing w:after="0" w:line="240" w:lineRule="auto"/>
        <w:ind w:left="360"/>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częściowych i końcowych winny być wykonywane przez laboratorium budowlane    </w:t>
      </w:r>
    </w:p>
    <w:p w:rsidR="00A107BA" w:rsidRPr="00A107BA" w:rsidRDefault="00A107BA" w:rsidP="00A107BA">
      <w:pPr>
        <w:spacing w:after="0" w:line="240" w:lineRule="auto"/>
        <w:ind w:left="360"/>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zatwierdzone przez Nadzór Inwestorski.</w:t>
      </w:r>
    </w:p>
    <w:p w:rsidR="00A107BA" w:rsidRPr="00A107BA" w:rsidRDefault="00A107BA" w:rsidP="00A107BA">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Obsługa geodezyjna dotycząca w szczególności wytyczenia obiektów w terenie, wyznaczenia i pomiarów powykonawczych rzędnych wykonanych elementów robót tj. </w:t>
      </w:r>
      <w:proofErr w:type="spellStart"/>
      <w:r w:rsidRPr="00A107BA">
        <w:rPr>
          <w:rFonts w:ascii="Times New Roman" w:eastAsia="Times New Roman" w:hAnsi="Times New Roman" w:cs="Times New Roman"/>
          <w:sz w:val="24"/>
          <w:szCs w:val="24"/>
          <w:lang w:eastAsia="pl-PL"/>
        </w:rPr>
        <w:t>np</w:t>
      </w:r>
      <w:proofErr w:type="spellEnd"/>
      <w:r w:rsidRPr="00A107BA">
        <w:rPr>
          <w:rFonts w:ascii="Times New Roman" w:eastAsia="Times New Roman" w:hAnsi="Times New Roman" w:cs="Times New Roman"/>
          <w:sz w:val="24"/>
          <w:szCs w:val="24"/>
          <w:lang w:eastAsia="pl-PL"/>
        </w:rPr>
        <w:t>: poszczególnych warstw konstrukcyjnych drogi, rzędnych posadowienia studni rewizyjnych, rurociągów itp. oraz wykazania ilości, powierzchni wykonanych elementów robót, zużytych materiałów itd. winna być wykonywana przez uprawnionego geodetę.</w:t>
      </w:r>
    </w:p>
    <w:p w:rsidR="00A107BA" w:rsidRPr="00A107BA" w:rsidRDefault="00A107BA" w:rsidP="00A107BA">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Wykonawca będzie ponosił wszystkie koszty z tytułu wykonania badań, zakupu, transportu, wykorzystania materiałów i innych jakie okażą się potrzebne w związku z wykonywaniem badań laboratoryjnych i obsługą geodezyjną.</w:t>
      </w:r>
    </w:p>
    <w:p w:rsidR="00A107BA" w:rsidRPr="00A107BA" w:rsidRDefault="00A107BA" w:rsidP="00A107BA">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W trakcie prowadzenia prac pomiarowych i badawczych Wykonawca winien znać </w:t>
      </w:r>
      <w:r w:rsidRPr="00A107BA">
        <w:rPr>
          <w:rFonts w:ascii="Times New Roman" w:eastAsia="Times New Roman" w:hAnsi="Times New Roman" w:cs="Times New Roman"/>
          <w:sz w:val="24"/>
          <w:szCs w:val="24"/>
          <w:lang w:eastAsia="pl-PL"/>
        </w:rPr>
        <w:br/>
        <w:t>i stosować wszelkie przepisy dotyczące ochrony środowiska, ochrony p.poż. i inne przepisy.</w:t>
      </w:r>
    </w:p>
    <w:p w:rsidR="00A107BA" w:rsidRPr="00A107BA" w:rsidRDefault="00A107BA" w:rsidP="00A107BA">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Wykonawca będzie odpowiedzialny za wszelkie straty spowodowane nieprzestrzeganiem zasad ochrony środowiska, ochrony p.poż. oraz innych przepisów podczas wykonywania prac pomiarowych i badawczych.</w:t>
      </w:r>
    </w:p>
    <w:p w:rsidR="00A107BA" w:rsidRPr="00A107BA" w:rsidRDefault="00A107BA" w:rsidP="00A107BA">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Wykonawca będzie odpowiadać za ochronę instalacji na powierzchni ziemi </w:t>
      </w:r>
      <w:r w:rsidRPr="00A107BA">
        <w:rPr>
          <w:rFonts w:ascii="Times New Roman" w:eastAsia="Times New Roman" w:hAnsi="Times New Roman" w:cs="Times New Roman"/>
          <w:sz w:val="24"/>
          <w:szCs w:val="24"/>
          <w:lang w:eastAsia="pl-PL"/>
        </w:rPr>
        <w:br/>
        <w:t>i za urządzenia podziemne, takie jak rurociągi, kable itp. w trakcie prac pomiarowych i badawczych oraz uzyska od właścicieli tych urządzeń potwierdzenie informacji dla potrzeb planu ich lokalizacji.</w:t>
      </w:r>
    </w:p>
    <w:p w:rsidR="00A107BA" w:rsidRPr="00A107BA" w:rsidRDefault="00A107BA" w:rsidP="00A107BA">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Wykonawca będzie odpowiadać za wszelkie uszkodzenia instalacji na powierzchni ziemi i urządzeń podziemnych spowodowanych w wyniku jego działania związanego z wykonywaniem pomiarów, badań (inwentaryzacji).</w:t>
      </w:r>
    </w:p>
    <w:p w:rsidR="00A107BA" w:rsidRPr="00A107BA" w:rsidRDefault="00A107BA" w:rsidP="00A107BA">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Wykonawca winien realizować prace pomiarowe i badawcze w sposób powodujący minimalne niedogodności dla mieszkańców przyległych posesji.</w:t>
      </w:r>
    </w:p>
    <w:p w:rsidR="00A107BA" w:rsidRPr="00A107BA" w:rsidRDefault="00A107BA" w:rsidP="00A107BA">
      <w:pPr>
        <w:numPr>
          <w:ilvl w:val="0"/>
          <w:numId w:val="9"/>
        </w:numPr>
        <w:spacing w:after="0" w:line="240" w:lineRule="auto"/>
        <w:ind w:left="1134" w:hanging="567"/>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Zamawiającego i odpowiednie władze i postępować zgodnie z ich poleceniami.</w:t>
      </w:r>
    </w:p>
    <w:p w:rsidR="00A107BA" w:rsidRPr="00A107BA" w:rsidRDefault="00A107BA" w:rsidP="00A107BA">
      <w:pPr>
        <w:spacing w:after="0" w:line="276" w:lineRule="auto"/>
        <w:jc w:val="both"/>
        <w:rPr>
          <w:rFonts w:ascii="Times New Roman" w:eastAsia="Times New Roman" w:hAnsi="Times New Roman" w:cs="Times New Roman"/>
          <w:color w:val="FF0000"/>
          <w:sz w:val="10"/>
          <w:szCs w:val="10"/>
          <w:u w:val="single"/>
          <w:lang w:eastAsia="pl-PL"/>
        </w:rPr>
      </w:pPr>
    </w:p>
    <w:p w:rsidR="00A107BA" w:rsidRPr="00A107BA" w:rsidRDefault="00A107BA" w:rsidP="00A107BA">
      <w:pPr>
        <w:numPr>
          <w:ilvl w:val="0"/>
          <w:numId w:val="3"/>
        </w:numPr>
        <w:spacing w:after="0" w:line="240" w:lineRule="auto"/>
        <w:ind w:left="567" w:hanging="567"/>
        <w:jc w:val="both"/>
        <w:rPr>
          <w:rFonts w:ascii="Times New Roman" w:eastAsia="Times New Roman" w:hAnsi="Times New Roman" w:cs="Times New Roman"/>
          <w:sz w:val="24"/>
          <w:szCs w:val="24"/>
          <w:u w:val="single"/>
          <w:lang w:eastAsia="pl-PL"/>
        </w:rPr>
      </w:pPr>
      <w:r w:rsidRPr="00A107BA">
        <w:rPr>
          <w:rFonts w:ascii="Times New Roman" w:eastAsia="Times New Roman" w:hAnsi="Times New Roman" w:cs="Times New Roman"/>
          <w:sz w:val="24"/>
          <w:szCs w:val="24"/>
          <w:u w:val="single"/>
          <w:lang w:eastAsia="pl-PL"/>
        </w:rPr>
        <w:t>Wymagania Zamawiającego dotyczące udostępnienia terenu budowy:</w:t>
      </w:r>
    </w:p>
    <w:p w:rsidR="00A107BA" w:rsidRPr="00A107BA" w:rsidRDefault="00A107BA" w:rsidP="00A107BA">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kern w:val="24"/>
          <w:sz w:val="24"/>
          <w:szCs w:val="24"/>
          <w:lang w:eastAsia="pl-PL"/>
        </w:rPr>
        <w:t>Wykonawca winien umożliwić wstęp na teren budowy Zamawiającemu, Nadzorowi Inwestorskiemu, Projektantowi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rsidR="00A107BA" w:rsidRPr="00A107BA" w:rsidRDefault="00A107BA" w:rsidP="00A107BA">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lastRenderedPageBreak/>
        <w:t>Wykonawca umożliwi wstęp na teren budowy innym niż opisanym w ust. 1 powyżej pracownikom, których Zamawiający wskaże w okresie realizacji  przedmiotu umowy.</w:t>
      </w:r>
    </w:p>
    <w:p w:rsidR="00A107BA" w:rsidRPr="00A107BA" w:rsidRDefault="00A107BA" w:rsidP="00A107BA">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Wykonawca winien udostępnić teren budowy innym wykonawcom wskazanym przez Zamawiającego w czasie realizacji przedmiotu umowy. Dotyczyć to będzie wykonawców, którzy mogą zaistnieć na terenie budowy lub w jego bezpośrednim sąsiedztwie w terminie prowadzenia robót objętych niniejsza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rsidR="00A107BA" w:rsidRPr="00A107BA" w:rsidRDefault="00A107BA" w:rsidP="00A107BA">
      <w:pPr>
        <w:spacing w:after="0" w:line="276" w:lineRule="auto"/>
        <w:ind w:left="567"/>
        <w:jc w:val="both"/>
        <w:rPr>
          <w:rFonts w:ascii="Times New Roman" w:eastAsia="Times New Roman" w:hAnsi="Times New Roman" w:cs="Times New Roman"/>
          <w:sz w:val="10"/>
          <w:szCs w:val="10"/>
          <w:u w:val="single"/>
          <w:lang w:eastAsia="pl-PL"/>
        </w:rPr>
      </w:pPr>
    </w:p>
    <w:p w:rsidR="00A107BA" w:rsidRPr="00A107BA" w:rsidRDefault="00A107BA" w:rsidP="00A107BA">
      <w:pPr>
        <w:numPr>
          <w:ilvl w:val="0"/>
          <w:numId w:val="3"/>
        </w:numPr>
        <w:spacing w:after="0" w:line="240" w:lineRule="auto"/>
        <w:ind w:left="567" w:hanging="567"/>
        <w:jc w:val="both"/>
        <w:rPr>
          <w:rFonts w:ascii="Times New Roman" w:eastAsia="Times New Roman" w:hAnsi="Times New Roman" w:cs="Times New Roman"/>
          <w:sz w:val="24"/>
          <w:szCs w:val="24"/>
          <w:u w:val="single"/>
          <w:lang w:eastAsia="pl-PL"/>
        </w:rPr>
      </w:pPr>
      <w:r w:rsidRPr="00A107BA">
        <w:rPr>
          <w:rFonts w:ascii="Times New Roman" w:eastAsia="Times New Roman" w:hAnsi="Times New Roman" w:cs="Times New Roman"/>
          <w:sz w:val="24"/>
          <w:szCs w:val="24"/>
          <w:u w:val="single"/>
          <w:lang w:eastAsia="pl-PL"/>
        </w:rPr>
        <w:t>Wymagania Zamawiającego dotyczące materiałów rozbiórkowych.</w:t>
      </w:r>
    </w:p>
    <w:p w:rsidR="00A107BA" w:rsidRPr="00A107BA" w:rsidRDefault="00A107BA" w:rsidP="00A107BA">
      <w:pPr>
        <w:numPr>
          <w:ilvl w:val="0"/>
          <w:numId w:val="11"/>
        </w:numPr>
        <w:tabs>
          <w:tab w:val="center" w:pos="-4395"/>
          <w:tab w:val="left" w:pos="1134"/>
        </w:tabs>
        <w:suppressAutoHyphens/>
        <w:spacing w:after="0" w:line="240" w:lineRule="auto"/>
        <w:ind w:left="1134" w:hanging="567"/>
        <w:jc w:val="both"/>
        <w:rPr>
          <w:rFonts w:ascii="Times New Roman" w:eastAsia="Times New Roman" w:hAnsi="Times New Roman" w:cs="Times New Roman"/>
          <w:sz w:val="24"/>
          <w:szCs w:val="24"/>
          <w:u w:val="single"/>
          <w:lang w:eastAsia="pl-PL"/>
        </w:rPr>
      </w:pPr>
      <w:r w:rsidRPr="00A107BA">
        <w:rPr>
          <w:rFonts w:ascii="Times New Roman" w:eastAsia="Times New Roman" w:hAnsi="Times New Roman" w:cs="Times New Roman"/>
          <w:kern w:val="24"/>
          <w:sz w:val="24"/>
          <w:szCs w:val="24"/>
          <w:lang w:eastAsia="pl-PL"/>
        </w:rPr>
        <w:t xml:space="preserve">Wykonawca zobowiązany jest do ponoszenia kosztów unieszkodliwienia materiałów nie nadających się do powtórnego wykorzystania powstałych podczas wykonywania Przedmiotu Umowy wraz z pisemnym potwierdzeniem ich odbioru lub utylizacji. </w:t>
      </w:r>
    </w:p>
    <w:p w:rsidR="00A107BA" w:rsidRPr="00A107BA" w:rsidRDefault="00A107BA" w:rsidP="00A107BA">
      <w:pPr>
        <w:numPr>
          <w:ilvl w:val="0"/>
          <w:numId w:val="11"/>
        </w:numPr>
        <w:tabs>
          <w:tab w:val="center" w:pos="-4395"/>
          <w:tab w:val="left" w:pos="1134"/>
        </w:tabs>
        <w:suppressAutoHyphens/>
        <w:spacing w:after="0" w:line="240" w:lineRule="auto"/>
        <w:ind w:left="1134" w:hanging="567"/>
        <w:jc w:val="both"/>
        <w:rPr>
          <w:rFonts w:ascii="Times New Roman" w:eastAsia="Times New Roman" w:hAnsi="Times New Roman" w:cs="Times New Roman"/>
          <w:sz w:val="24"/>
          <w:szCs w:val="24"/>
          <w:u w:val="single"/>
          <w:lang w:eastAsia="pl-PL"/>
        </w:rPr>
      </w:pPr>
      <w:r w:rsidRPr="00A107BA">
        <w:rPr>
          <w:rFonts w:ascii="Times New Roman" w:eastAsia="Times New Roman" w:hAnsi="Times New Roman" w:cs="Times New Roman"/>
          <w:sz w:val="24"/>
          <w:szCs w:val="24"/>
          <w:lang w:eastAsia="pl-PL"/>
        </w:rPr>
        <w:t>W zależności od rodzaju i stanu technicznego Wykonawca jest zobowiązany dokonać podziału materiałów rozbiórkowych (w uzgodnieniu z Nadzorem Inwestorskim) na:</w:t>
      </w:r>
    </w:p>
    <w:p w:rsidR="00A107BA" w:rsidRPr="00A107BA" w:rsidRDefault="00A107BA" w:rsidP="00A107BA">
      <w:pPr>
        <w:numPr>
          <w:ilvl w:val="0"/>
          <w:numId w:val="12"/>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w:t>
      </w:r>
      <w:r w:rsidRPr="00A107BA">
        <w:rPr>
          <w:rFonts w:ascii="Times New Roman" w:eastAsia="Times New Roman" w:hAnsi="Times New Roman" w:cs="Times New Roman"/>
          <w:sz w:val="24"/>
          <w:szCs w:val="24"/>
          <w:u w:val="single"/>
          <w:lang w:eastAsia="pl-PL"/>
        </w:rPr>
        <w:t>materiały nadające się do ponownego wbudowania</w:t>
      </w:r>
      <w:r w:rsidRPr="00A107BA">
        <w:rPr>
          <w:rFonts w:ascii="Times New Roman" w:eastAsia="Times New Roman" w:hAnsi="Times New Roman" w:cs="Times New Roman"/>
          <w:sz w:val="24"/>
          <w:szCs w:val="24"/>
          <w:lang w:eastAsia="pl-PL"/>
        </w:rPr>
        <w:t xml:space="preserve"> (w tym materiały drogowe, wpusty, włazy i inne) stanowiące własność Zamawiającego - Wykonawca dostarczy na własny koszt na miejsce składowania wskazane przez Zamawiającego oraz przekaże Zamawiającemu dokumenty potwierdzające przekazanie tych materiałów,</w:t>
      </w:r>
    </w:p>
    <w:p w:rsidR="00A107BA" w:rsidRPr="00A107BA" w:rsidRDefault="00A107BA" w:rsidP="00A107BA">
      <w:pPr>
        <w:numPr>
          <w:ilvl w:val="0"/>
          <w:numId w:val="12"/>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w:t>
      </w:r>
      <w:r w:rsidRPr="00A107BA">
        <w:rPr>
          <w:rFonts w:ascii="Times New Roman" w:eastAsia="Times New Roman" w:hAnsi="Times New Roman" w:cs="Times New Roman"/>
          <w:sz w:val="24"/>
          <w:szCs w:val="24"/>
          <w:u w:val="single"/>
          <w:lang w:eastAsia="pl-PL"/>
        </w:rPr>
        <w:t>materiały nie nadające się do ponownego wbudowania</w:t>
      </w:r>
      <w:r w:rsidRPr="00A107BA">
        <w:rPr>
          <w:rFonts w:ascii="Times New Roman" w:eastAsia="Times New Roman" w:hAnsi="Times New Roman" w:cs="Times New Roman"/>
          <w:sz w:val="24"/>
          <w:szCs w:val="24"/>
          <w:lang w:eastAsia="pl-PL"/>
        </w:rPr>
        <w:t>, a wykonane z metalu (np. wysięgniki, bariery i inne) Wykonawca dostarczy na złomowisko wskazane przez Zamawiającego  i przekaże Zamawiającemu dowód dostawy.</w:t>
      </w:r>
    </w:p>
    <w:p w:rsidR="00A107BA" w:rsidRPr="00A107BA" w:rsidRDefault="00A107BA" w:rsidP="00A107BA">
      <w:pPr>
        <w:numPr>
          <w:ilvl w:val="0"/>
          <w:numId w:val="12"/>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w:t>
      </w:r>
      <w:r w:rsidRPr="00A107BA">
        <w:rPr>
          <w:rFonts w:ascii="Times New Roman" w:eastAsia="Times New Roman" w:hAnsi="Times New Roman" w:cs="Times New Roman"/>
          <w:sz w:val="24"/>
          <w:szCs w:val="24"/>
          <w:u w:val="single"/>
          <w:lang w:eastAsia="pl-PL"/>
        </w:rPr>
        <w:t>inne materiały rozbiórkowe nie nadające się do ponownego wbudowania</w:t>
      </w:r>
      <w:r w:rsidRPr="00A107BA">
        <w:rPr>
          <w:rFonts w:ascii="Times New Roman" w:eastAsia="Times New Roman" w:hAnsi="Times New Roman" w:cs="Times New Roman"/>
          <w:sz w:val="24"/>
          <w:szCs w:val="24"/>
          <w:lang w:eastAsia="pl-PL"/>
        </w:rPr>
        <w:t xml:space="preserve"> Wykonawca przekaże uprawnionemu podmiotowi do odzysku lub unieszkodliwienia, a pisemne potwierdzenie ich składowania na wysypisku bądź z utylizacji przekaże Zamawiającemu.</w:t>
      </w:r>
    </w:p>
    <w:p w:rsidR="00A107BA" w:rsidRPr="00A107BA" w:rsidRDefault="00A107BA" w:rsidP="00A107BA">
      <w:pPr>
        <w:numPr>
          <w:ilvl w:val="0"/>
          <w:numId w:val="13"/>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Wykonawca opracuje i przekaże Zamawiającemu zbiorcze rozliczenie ilości wszystkich materiałów rozbiórkowych (przekazanych, zezłomowanych, zutylizowanych) wraz z dokumentami wskazanymi powyżej, potwierdzającymi ich zagospodarowanie. W opracowaniu należy uwzględnić ilości oraz jednostki określone w Tabeli elementów rozliczeniowych. Ilości materiałów wykazane w opracowaniu Wykonawcy muszą być potwierdzone przez Nadzór Inwestorski. Opracowanie winno być załączone do dokumentacji powykonawczej.</w:t>
      </w:r>
    </w:p>
    <w:p w:rsidR="00A107BA" w:rsidRPr="00A107BA" w:rsidRDefault="00A107BA" w:rsidP="00A107BA">
      <w:pPr>
        <w:tabs>
          <w:tab w:val="left" w:pos="1134"/>
        </w:tabs>
        <w:spacing w:after="0" w:line="240" w:lineRule="auto"/>
        <w:ind w:left="1134"/>
        <w:jc w:val="both"/>
        <w:rPr>
          <w:rFonts w:ascii="Times New Roman" w:eastAsia="Times New Roman" w:hAnsi="Times New Roman" w:cs="Times New Roman"/>
          <w:sz w:val="10"/>
          <w:szCs w:val="10"/>
          <w:lang w:eastAsia="pl-PL"/>
        </w:rPr>
      </w:pPr>
    </w:p>
    <w:p w:rsidR="00A107BA" w:rsidRPr="00A107BA" w:rsidRDefault="00A107BA" w:rsidP="00A107BA">
      <w:pPr>
        <w:tabs>
          <w:tab w:val="left" w:pos="1134"/>
        </w:tabs>
        <w:spacing w:after="0" w:line="276" w:lineRule="auto"/>
        <w:jc w:val="both"/>
        <w:rPr>
          <w:rFonts w:ascii="Times New Roman" w:eastAsia="Times New Roman" w:hAnsi="Times New Roman" w:cs="Times New Roman"/>
          <w:sz w:val="4"/>
          <w:szCs w:val="4"/>
          <w:lang w:eastAsia="pl-PL"/>
        </w:rPr>
      </w:pPr>
    </w:p>
    <w:p w:rsidR="00A107BA" w:rsidRPr="00A107BA" w:rsidRDefault="00A107BA" w:rsidP="00A107BA">
      <w:pPr>
        <w:numPr>
          <w:ilvl w:val="0"/>
          <w:numId w:val="3"/>
        </w:numPr>
        <w:spacing w:after="0" w:line="240" w:lineRule="auto"/>
        <w:ind w:left="567" w:hanging="567"/>
        <w:jc w:val="both"/>
        <w:rPr>
          <w:rFonts w:ascii="Times New Roman" w:eastAsia="Times New Roman" w:hAnsi="Times New Roman" w:cs="Times New Roman"/>
          <w:sz w:val="24"/>
          <w:szCs w:val="24"/>
          <w:u w:val="single"/>
          <w:lang w:eastAsia="pl-PL"/>
        </w:rPr>
      </w:pPr>
      <w:r w:rsidRPr="00A107BA">
        <w:rPr>
          <w:rFonts w:ascii="Times New Roman" w:eastAsia="Times New Roman" w:hAnsi="Times New Roman" w:cs="Times New Roman"/>
          <w:sz w:val="24"/>
          <w:szCs w:val="24"/>
          <w:u w:val="single"/>
          <w:lang w:eastAsia="pl-PL"/>
        </w:rPr>
        <w:t>Wymagania Zamawiającego dotyczące wbudowywanych materiałów.</w:t>
      </w:r>
    </w:p>
    <w:p w:rsidR="00A107BA" w:rsidRPr="00A107BA" w:rsidRDefault="00A107BA" w:rsidP="00A107BA">
      <w:pPr>
        <w:spacing w:after="0" w:line="240" w:lineRule="auto"/>
        <w:ind w:left="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Wykonawca zobowiązany jest:</w:t>
      </w:r>
    </w:p>
    <w:p w:rsidR="00A107BA" w:rsidRPr="00A107BA" w:rsidRDefault="00A107BA" w:rsidP="00A107BA">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rsidR="00A107BA" w:rsidRPr="00A107BA" w:rsidRDefault="00A107BA" w:rsidP="00A107BA">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Zabrania się stosowania materiałów nie odpowiadających wymaganiom obowiązujących Norm oraz innym określonym w projekcie. Wykonawca ma obowiązek posiadać w stosunku do użytych materiałów dokumenty potwierdzające pozwolenie na zastosowanie/wbudowanie (atesty, certyfikaty, aprobaty techniczne, </w:t>
      </w:r>
      <w:r w:rsidRPr="00A107BA">
        <w:rPr>
          <w:rFonts w:ascii="Times New Roman" w:eastAsia="Times New Roman" w:hAnsi="Times New Roman" w:cs="Times New Roman"/>
          <w:sz w:val="24"/>
          <w:szCs w:val="24"/>
          <w:lang w:eastAsia="pl-PL"/>
        </w:rPr>
        <w:lastRenderedPageBreak/>
        <w:t xml:space="preserve">świadectwa jakości, deklaracje zgodności) i okazać </w:t>
      </w:r>
      <w:r w:rsidRPr="00A107BA">
        <w:rPr>
          <w:rFonts w:ascii="Times New Roman" w:eastAsia="Times New Roman" w:hAnsi="Times New Roman" w:cs="Times New Roman"/>
          <w:sz w:val="24"/>
          <w:szCs w:val="24"/>
          <w:lang w:eastAsia="pl-PL"/>
        </w:rPr>
        <w:br/>
        <w:t xml:space="preserve">je na każde żądanie Nadzoru Inwestorskiego lub Zamawiającego. </w:t>
      </w:r>
    </w:p>
    <w:p w:rsidR="00A107BA" w:rsidRPr="00A107BA" w:rsidRDefault="00A107BA" w:rsidP="00A107BA">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Przed wbudowaniem materiałów Wykonawca winien uzyskać od Nadzoru Inwestorskiego zatwierdzenie materiałów przeznaczonych do wbudowania na podstawie dokumentów wymienionych w ustępie powyżej, a w przypadku zastosowania materiałów równoważnych winien w pełni udokumentować Nadzorowi Inwestorskiemu ich równoważność, załączając również opinię Nadzoru Autorskiego.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w:t>
      </w:r>
    </w:p>
    <w:p w:rsidR="00A107BA" w:rsidRPr="00A107BA" w:rsidRDefault="00A107BA" w:rsidP="00A107BA">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w:t>
      </w:r>
    </w:p>
    <w:p w:rsidR="00A107BA" w:rsidRPr="00A107BA" w:rsidRDefault="00A107BA" w:rsidP="00A107BA">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Sposób realizacji robót musi być zgodny z technologią ich wykonania. Wszelkie wątpliwości bądź propozycje rozwiązań zamiennych winny być opiniowane przez Nadzór Autorski i Nadzór Inwestorski (w tym analiza kosztów) i ostatecznie zaakceptowane przez Zamawiającego –</w:t>
      </w:r>
      <w:r w:rsidRPr="00A107BA">
        <w:rPr>
          <w:rFonts w:ascii="Times New Roman" w:eastAsia="Times New Roman" w:hAnsi="Times New Roman" w:cs="Times New Roman"/>
          <w:lang w:eastAsia="pl-PL"/>
        </w:rPr>
        <w:t xml:space="preserve"> </w:t>
      </w:r>
      <w:r w:rsidRPr="00A107BA">
        <w:rPr>
          <w:rFonts w:ascii="Times New Roman" w:eastAsia="Times New Roman" w:hAnsi="Times New Roman" w:cs="Times New Roman"/>
          <w:sz w:val="24"/>
          <w:szCs w:val="24"/>
          <w:lang w:eastAsia="pl-PL"/>
        </w:rPr>
        <w:t>wykonanie robót w technologii zamiennej jest możliwe po akceptacji przez Zamawiającego.</w:t>
      </w:r>
    </w:p>
    <w:p w:rsidR="00A107BA" w:rsidRPr="00A107BA" w:rsidRDefault="00A107BA" w:rsidP="00A107BA">
      <w:pPr>
        <w:numPr>
          <w:ilvl w:val="0"/>
          <w:numId w:val="14"/>
        </w:numPr>
        <w:spacing w:after="0" w:line="240" w:lineRule="auto"/>
        <w:ind w:left="1134" w:hanging="567"/>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w:t>
      </w:r>
    </w:p>
    <w:p w:rsidR="00A107BA" w:rsidRPr="00A107BA" w:rsidRDefault="00A107BA" w:rsidP="00A107BA">
      <w:pPr>
        <w:numPr>
          <w:ilvl w:val="0"/>
          <w:numId w:val="14"/>
        </w:numPr>
        <w:spacing w:after="0" w:line="240" w:lineRule="auto"/>
        <w:ind w:left="1134" w:hanging="567"/>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Wykonawca wnosząc o zmianę materiałów lub wykonanie robót w technologii zamiennej, realizację robót dodatkowych, uzupełniających składa wniosek do Nadzoru Inwestorskiego i  w  tym samym terminie (dniu) również przekazuje go do wiadomości Zamawiającemu. Wykonawca winien składać wniosek kompletny, tj. zawierający: </w:t>
      </w:r>
    </w:p>
    <w:p w:rsidR="00A107BA" w:rsidRPr="00A107BA" w:rsidRDefault="00A107BA" w:rsidP="00A107BA">
      <w:pPr>
        <w:numPr>
          <w:ilvl w:val="0"/>
          <w:numId w:val="15"/>
        </w:numPr>
        <w:spacing w:after="0" w:line="240" w:lineRule="auto"/>
        <w:ind w:firstLine="414"/>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opis zakresu propozycji zmian, uzasadnienie przeprowadzenia robót/zmian,</w:t>
      </w:r>
    </w:p>
    <w:p w:rsidR="00A107BA" w:rsidRPr="00A107BA" w:rsidRDefault="00A107BA" w:rsidP="00A107BA">
      <w:pPr>
        <w:numPr>
          <w:ilvl w:val="0"/>
          <w:numId w:val="15"/>
        </w:numPr>
        <w:spacing w:after="0" w:line="240" w:lineRule="auto"/>
        <w:ind w:firstLine="414"/>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dokumentację projektową (zawierającą w zależności od potrzeb obliczenia, </w:t>
      </w:r>
    </w:p>
    <w:p w:rsidR="00A107BA" w:rsidRPr="00A107BA" w:rsidRDefault="00A107BA" w:rsidP="00A107BA">
      <w:pPr>
        <w:spacing w:after="0" w:line="240" w:lineRule="auto"/>
        <w:ind w:left="1416" w:firstLine="282"/>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specyfikacje techniczne)  lub niezbędne rysunki – dokumentacja/rysunki    </w:t>
      </w:r>
    </w:p>
    <w:p w:rsidR="00A107BA" w:rsidRPr="00A107BA" w:rsidRDefault="00A107BA" w:rsidP="00A107BA">
      <w:pPr>
        <w:spacing w:after="0" w:line="240" w:lineRule="auto"/>
        <w:ind w:left="1416" w:firstLine="282"/>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winny być opatrzone opinią Nadzoru Autorskiego, </w:t>
      </w:r>
    </w:p>
    <w:p w:rsidR="00A107BA" w:rsidRPr="00A107BA" w:rsidRDefault="00A107BA" w:rsidP="00A107BA">
      <w:pPr>
        <w:numPr>
          <w:ilvl w:val="0"/>
          <w:numId w:val="15"/>
        </w:numPr>
        <w:spacing w:after="0" w:line="240" w:lineRule="auto"/>
        <w:ind w:firstLine="414"/>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opinie Nadzoru Autorskiego co do wprowadzenia zmian,</w:t>
      </w:r>
    </w:p>
    <w:p w:rsidR="00A107BA" w:rsidRPr="00A107BA" w:rsidRDefault="00A107BA" w:rsidP="00A107BA">
      <w:pPr>
        <w:numPr>
          <w:ilvl w:val="0"/>
          <w:numId w:val="15"/>
        </w:numPr>
        <w:spacing w:after="0" w:line="240" w:lineRule="auto"/>
        <w:ind w:firstLine="414"/>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kalkulację/wycenę robót/zmian sporządzoną zgodnie z Kontraktem,</w:t>
      </w:r>
    </w:p>
    <w:p w:rsidR="00A107BA" w:rsidRPr="00A107BA" w:rsidRDefault="00A107BA" w:rsidP="00A107BA">
      <w:pPr>
        <w:numPr>
          <w:ilvl w:val="0"/>
          <w:numId w:val="15"/>
        </w:numPr>
        <w:spacing w:after="0" w:line="240" w:lineRule="auto"/>
        <w:ind w:left="1701"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w miarę potrzeby inne niezbędne dokumenty (np. certyfikaty, aprobaty, uzgodnienia rozwiązań projektowych z zarządcą drogi, użytkownikami sieci). </w:t>
      </w:r>
    </w:p>
    <w:p w:rsidR="00A107BA" w:rsidRPr="00A107BA" w:rsidRDefault="00A107BA" w:rsidP="00A107BA">
      <w:pPr>
        <w:numPr>
          <w:ilvl w:val="0"/>
          <w:numId w:val="16"/>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Niekompletność wniosku Wykonawcy stanowi podstawę do jego odrzucenia.</w:t>
      </w:r>
    </w:p>
    <w:p w:rsidR="00A107BA" w:rsidRPr="00A107BA" w:rsidRDefault="00A107BA" w:rsidP="00A107BA">
      <w:pPr>
        <w:numPr>
          <w:ilvl w:val="0"/>
          <w:numId w:val="16"/>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Opóźnienia w wykonywaniu/wstrzymaniu robót, będące następstwem braku kompletnego wniosku ze strony Wykonawcy nie mogą stanowić podstawy do dokonania zmian terminów umownych. Wykonawca ponownie wnioskując w danej sprawie składa odrębny, a gdy jest on kompletny to datę jego wpływu/złożenia  traktuje się jako datę, od której biegnie termin rozpatrywania sprawy.</w:t>
      </w:r>
    </w:p>
    <w:p w:rsidR="00A107BA" w:rsidRPr="00A107BA" w:rsidRDefault="00A107BA" w:rsidP="00A107BA">
      <w:pPr>
        <w:numPr>
          <w:ilvl w:val="0"/>
          <w:numId w:val="16"/>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lastRenderedPageBreak/>
        <w:t xml:space="preserve">Zamawiający w kwestii zamiany materiałów lub technologii, wykonania robót dodatkowych lub  uzupełniających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rsidR="00A107BA" w:rsidRPr="00A107BA" w:rsidRDefault="00A107BA" w:rsidP="00A107BA">
      <w:pPr>
        <w:numPr>
          <w:ilvl w:val="0"/>
          <w:numId w:val="16"/>
        </w:numPr>
        <w:spacing w:after="0" w:line="240" w:lineRule="auto"/>
        <w:ind w:left="1134" w:hanging="567"/>
        <w:jc w:val="both"/>
        <w:rPr>
          <w:rFonts w:ascii="Times New Roman" w:eastAsia="Times New Roman" w:hAnsi="Times New Roman" w:cs="Times New Roman"/>
          <w:b/>
          <w:sz w:val="24"/>
          <w:szCs w:val="24"/>
          <w:lang w:eastAsia="pl-PL"/>
        </w:rPr>
      </w:pPr>
      <w:r w:rsidRPr="00A107BA">
        <w:rPr>
          <w:rFonts w:ascii="Times New Roman" w:eastAsia="Times New Roman" w:hAnsi="Times New Roman" w:cs="Times New Roman"/>
          <w:b/>
          <w:sz w:val="24"/>
          <w:szCs w:val="24"/>
          <w:lang w:eastAsia="pl-PL"/>
        </w:rPr>
        <w:t>Zmiana materiałów lub technologii wykonania robót bez zgody Zamawiającego stanowi rażące naruszenie warunków umowy.</w:t>
      </w:r>
    </w:p>
    <w:p w:rsidR="00A107BA" w:rsidRPr="00A107BA" w:rsidRDefault="00A107BA" w:rsidP="00A107BA">
      <w:pPr>
        <w:numPr>
          <w:ilvl w:val="0"/>
          <w:numId w:val="16"/>
        </w:numPr>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rsidR="00A107BA" w:rsidRPr="00A107BA" w:rsidRDefault="00A107BA" w:rsidP="00A107BA">
      <w:pPr>
        <w:numPr>
          <w:ilvl w:val="0"/>
          <w:numId w:val="16"/>
        </w:numPr>
        <w:spacing w:after="0" w:line="240" w:lineRule="auto"/>
        <w:ind w:left="1134" w:hanging="567"/>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t>
      </w:r>
      <w:r w:rsidRPr="00A107BA">
        <w:rPr>
          <w:rFonts w:ascii="Times New Roman" w:eastAsia="Times New Roman" w:hAnsi="Times New Roman" w:cs="Times New Roman"/>
          <w:sz w:val="24"/>
          <w:szCs w:val="24"/>
          <w:lang w:eastAsia="pl-PL"/>
        </w:rPr>
        <w:br/>
        <w:t xml:space="preserve">W przypadku uzyskania negatywnych wyników badań laboratoryjnych/ekspertyzy  potwierdzających nieprawidłową jakość wykonanego elementu/robót, wbudowanych materiałów, koszt wykonania tych badań laboratoryjnych/ekspertyzy rzeczoznawcy obciąża Wykonawcę.  </w:t>
      </w:r>
    </w:p>
    <w:p w:rsidR="00A107BA" w:rsidRPr="00A107BA" w:rsidRDefault="00A107BA" w:rsidP="00A107BA">
      <w:pPr>
        <w:spacing w:after="0" w:line="240" w:lineRule="auto"/>
        <w:ind w:left="1134"/>
        <w:rPr>
          <w:rFonts w:ascii="Times New Roman" w:eastAsia="Times New Roman" w:hAnsi="Times New Roman" w:cs="Times New Roman"/>
          <w:sz w:val="10"/>
          <w:szCs w:val="10"/>
          <w:lang w:eastAsia="pl-PL"/>
        </w:rPr>
      </w:pPr>
    </w:p>
    <w:p w:rsidR="00A107BA" w:rsidRPr="00A107BA" w:rsidRDefault="00A107BA" w:rsidP="00A107BA">
      <w:pPr>
        <w:spacing w:after="0" w:line="276" w:lineRule="auto"/>
        <w:jc w:val="both"/>
        <w:rPr>
          <w:rFonts w:ascii="Times New Roman" w:eastAsia="Times New Roman" w:hAnsi="Times New Roman" w:cs="Times New Roman"/>
          <w:sz w:val="4"/>
          <w:szCs w:val="4"/>
          <w:lang w:eastAsia="pl-PL"/>
        </w:rPr>
      </w:pPr>
    </w:p>
    <w:p w:rsidR="00A107BA" w:rsidRPr="00A107BA" w:rsidRDefault="00A107BA" w:rsidP="00A107BA">
      <w:pPr>
        <w:numPr>
          <w:ilvl w:val="0"/>
          <w:numId w:val="3"/>
        </w:numPr>
        <w:spacing w:after="0" w:line="240" w:lineRule="auto"/>
        <w:jc w:val="both"/>
        <w:rPr>
          <w:rFonts w:ascii="Times New Roman" w:eastAsia="Times New Roman" w:hAnsi="Times New Roman" w:cs="Times New Roman"/>
          <w:sz w:val="24"/>
          <w:szCs w:val="24"/>
          <w:u w:val="single"/>
          <w:lang w:eastAsia="pl-PL"/>
        </w:rPr>
      </w:pPr>
      <w:r w:rsidRPr="00A107BA">
        <w:rPr>
          <w:rFonts w:ascii="Times New Roman" w:eastAsia="Times New Roman" w:hAnsi="Times New Roman" w:cs="Times New Roman"/>
          <w:sz w:val="24"/>
          <w:szCs w:val="24"/>
          <w:u w:val="single"/>
          <w:lang w:eastAsia="pl-PL"/>
        </w:rPr>
        <w:t>W zakresie odbioru końcowego Wykonawca winien:</w:t>
      </w:r>
    </w:p>
    <w:p w:rsidR="00A107BA" w:rsidRPr="00A107BA" w:rsidRDefault="00A107BA" w:rsidP="00A107BA">
      <w:pPr>
        <w:numPr>
          <w:ilvl w:val="0"/>
          <w:numId w:val="17"/>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dokonać wpis do Dziennika Budowy o zakończeniu robót budowlanych  oraz potwierdzić ten stan rzeczy stosownym wpisem Nadzoru Inwestorskiego do Dziennika Budowy,</w:t>
      </w:r>
    </w:p>
    <w:p w:rsidR="00A107BA" w:rsidRPr="00A107BA" w:rsidRDefault="00A107BA" w:rsidP="00A107BA">
      <w:pPr>
        <w:numPr>
          <w:ilvl w:val="0"/>
          <w:numId w:val="17"/>
        </w:num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przygotować niezbędne dokumenty do uzyskania pozwolenie na użytkowanie jeżeli jest wymagane</w:t>
      </w:r>
    </w:p>
    <w:p w:rsidR="00A107BA" w:rsidRPr="00A107BA" w:rsidRDefault="00A107BA" w:rsidP="00A107BA">
      <w:pPr>
        <w:numPr>
          <w:ilvl w:val="0"/>
          <w:numId w:val="17"/>
        </w:num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skompletować i złożyć Zamawiającemu  dokumentację powykonawczą  opracowaną zgodnie z art. 57 ust. 1 i 2 Prawa budowlanego.  Dokumentacja powykonawcza winna być wykonana w trzech egzemplarzach w wersji drukowanej (w formie trwale spiętej) + trzy egzemplarze w wersji elektronicznej (.jpg, .pdf,).</w:t>
      </w:r>
    </w:p>
    <w:p w:rsidR="00A107BA" w:rsidRPr="00A107BA" w:rsidRDefault="00A107BA" w:rsidP="00A107BA">
      <w:pPr>
        <w:spacing w:after="12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4)     przedłożyć wraz ze złożeniem dokumentacji pisemne oświadczenie o jej       </w:t>
      </w:r>
    </w:p>
    <w:p w:rsidR="00A107BA" w:rsidRPr="00A107BA" w:rsidRDefault="00A107BA" w:rsidP="00A107BA">
      <w:pPr>
        <w:spacing w:after="12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kompletności i prawidłowości wykonania w świetle ww. zapisów Prawa   </w:t>
      </w:r>
    </w:p>
    <w:p w:rsidR="00A107BA" w:rsidRPr="00A107BA" w:rsidRDefault="00A107BA" w:rsidP="00A107BA">
      <w:pPr>
        <w:spacing w:after="12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Budowlanego.</w:t>
      </w:r>
    </w:p>
    <w:p w:rsidR="00A107BA" w:rsidRPr="00A107BA" w:rsidRDefault="00A107BA" w:rsidP="00A107BA">
      <w:pPr>
        <w:spacing w:after="120" w:line="36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 8</w:t>
      </w:r>
    </w:p>
    <w:p w:rsidR="00A107BA" w:rsidRPr="00A107BA" w:rsidRDefault="00A107BA" w:rsidP="00A107BA">
      <w:pPr>
        <w:spacing w:after="120" w:line="36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ZABEZPIECZENIE WYKONANIA UMOWY</w:t>
      </w:r>
    </w:p>
    <w:p w:rsidR="00A107BA" w:rsidRPr="00A107BA" w:rsidRDefault="00A107BA" w:rsidP="00A107BA">
      <w:pPr>
        <w:widowControl w:val="0"/>
        <w:numPr>
          <w:ilvl w:val="0"/>
          <w:numId w:val="4"/>
        </w:numPr>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Zabezpieczenie należytego wykonania umowy, stanowi zabezpieczenie ewentualnych roszczeń Zamawiającego z tytułu nienależytego wykonania umowy przez Wykonawcę, tj.: jakichkolwiek uchybień Wykonawcy w realizacji umowy lub złamania zobowiązań z niej wynikających, w tym stanowi zabezpieczenie ewentualnych roszczeń Zamawiającego z tytułu  rękojmi i gwarancji.</w:t>
      </w:r>
    </w:p>
    <w:p w:rsidR="00A107BA" w:rsidRPr="00A107BA" w:rsidRDefault="00A107BA" w:rsidP="00A107BA">
      <w:pPr>
        <w:widowControl w:val="0"/>
        <w:numPr>
          <w:ilvl w:val="0"/>
          <w:numId w:val="4"/>
        </w:numPr>
        <w:tabs>
          <w:tab w:val="left" w:pos="720"/>
        </w:tabs>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Wykonawca wnosi zabezpieczenie należytego wykonania umowy w jednej lub kilku formach określonych w art. 148 ust. 1 ustawy Prawo zamówień publicznych, tj.: </w:t>
      </w:r>
    </w:p>
    <w:p w:rsidR="00A107BA" w:rsidRPr="00A107BA" w:rsidRDefault="00A107BA" w:rsidP="00A107BA">
      <w:pPr>
        <w:spacing w:after="120" w:line="240" w:lineRule="auto"/>
        <w:ind w:left="709" w:firstLine="56"/>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na kwotę ……………..zł (słownie: ………………. zł ……… ), stanowiącej / stanowiących łącznie 5</w:t>
      </w:r>
      <w:r w:rsidRPr="00A107BA">
        <w:rPr>
          <w:rFonts w:ascii="Times New Roman" w:eastAsia="Times New Roman" w:hAnsi="Times New Roman" w:cs="Times New Roman"/>
          <w:b/>
          <w:color w:val="000000"/>
          <w:sz w:val="24"/>
          <w:szCs w:val="24"/>
          <w:lang w:eastAsia="pl-PL"/>
        </w:rPr>
        <w:t>%</w:t>
      </w:r>
      <w:r w:rsidRPr="00A107BA">
        <w:rPr>
          <w:rFonts w:ascii="Times New Roman" w:eastAsia="Times New Roman" w:hAnsi="Times New Roman" w:cs="Times New Roman"/>
          <w:color w:val="000000"/>
          <w:sz w:val="24"/>
          <w:szCs w:val="24"/>
          <w:lang w:eastAsia="pl-PL"/>
        </w:rPr>
        <w:t xml:space="preserve"> ceny ofertowej brutto, </w:t>
      </w:r>
      <w:proofErr w:type="spellStart"/>
      <w:r w:rsidRPr="00A107BA">
        <w:rPr>
          <w:rFonts w:ascii="Times New Roman" w:eastAsia="Times New Roman" w:hAnsi="Times New Roman" w:cs="Times New Roman"/>
          <w:color w:val="000000"/>
          <w:sz w:val="24"/>
          <w:szCs w:val="24"/>
          <w:lang w:eastAsia="pl-PL"/>
        </w:rPr>
        <w:t>tj</w:t>
      </w:r>
      <w:proofErr w:type="spellEnd"/>
      <w:r w:rsidRPr="00A107BA">
        <w:rPr>
          <w:rFonts w:ascii="Times New Roman" w:eastAsia="Times New Roman" w:hAnsi="Times New Roman" w:cs="Times New Roman"/>
          <w:color w:val="000000"/>
          <w:sz w:val="24"/>
          <w:szCs w:val="24"/>
          <w:lang w:eastAsia="pl-PL"/>
        </w:rPr>
        <w:t>……………….zł (słownie złotych: ………………………….zł …/100  ).</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lastRenderedPageBreak/>
        <w:t>3.         Zamawiający wymaga, aby niepieniężne formy zabezpieczenia należytego wykonania umowy miały charakter bezwarunkowy – równoważny pieniądzu.</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4.         Strony ustalają następujące wymagania dotyczące dostarczenia niepieniężnej formy zabezpieczenia należytego wykonania umowy Zamawiającemu, okresu jej ważności oraz następujące  warunki:</w:t>
      </w:r>
    </w:p>
    <w:p w:rsidR="00A107BA" w:rsidRPr="00A107BA" w:rsidRDefault="00A107BA" w:rsidP="00A107BA">
      <w:pPr>
        <w:spacing w:after="120" w:line="240" w:lineRule="auto"/>
        <w:ind w:left="1276" w:hanging="567"/>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a)      Wykonawca zobowiązany jest do dostarczenia wymaganych gwarancji bezwarunkowych w dniu podpisania umowy.</w:t>
      </w:r>
    </w:p>
    <w:p w:rsidR="00A107BA" w:rsidRPr="00A107BA" w:rsidRDefault="00A107BA" w:rsidP="00A107BA">
      <w:pPr>
        <w:spacing w:after="120" w:line="240" w:lineRule="auto"/>
        <w:ind w:left="1276" w:hanging="567"/>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b)       Strony ustalają, iż okres ważności wymaganej gwarancji nie będzie krótszy niż okres przewidziany na realizację przedmiotu umowy powiększony o okres rękojmi a także o okres gwarancji udzielonej Zamawiającemu ponad okres rękojmi a ponadto powiększony o okres usuwania wad i usterek stwierdzonych podczas odbioru końcowego.</w:t>
      </w:r>
    </w:p>
    <w:p w:rsidR="00A107BA" w:rsidRPr="00A107BA" w:rsidRDefault="00A107BA" w:rsidP="00A107BA">
      <w:pPr>
        <w:spacing w:after="120" w:line="240" w:lineRule="auto"/>
        <w:ind w:left="1276" w:hanging="567"/>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c)       Wymagana gwarancja bezwarunkowa wygasa w dniu podpisania przez Zamawiającego protokołu bezusterkowego odbioru ostatecznego po okresie rękojmi lub gwarancji (jeżeli została udzielona) lub w dniu podpisania przez Zamawiającego protokołu usunięcia usterek określonych w protokole odbioru ostatecznego.</w:t>
      </w:r>
    </w:p>
    <w:p w:rsidR="00A107BA" w:rsidRPr="00A107BA" w:rsidRDefault="00A107BA" w:rsidP="00A107BA">
      <w:pPr>
        <w:spacing w:after="120" w:line="240" w:lineRule="auto"/>
        <w:ind w:left="1276" w:hanging="567"/>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d)       Kwota wymaganej gwarancji bezwarunkowej zostanie zredukowana do 30% kwoty określonej w § 9 ust. 2 po dniu podpisania przez Zamawiającego protokołu bezusterkowego odbioru końcowego przedmiotu umowy, lub po dniu podpisania przez Zamawiającego protokołu usunięcia wad i usterek stwierdzonych podczas odbioru końcowego.</w:t>
      </w:r>
    </w:p>
    <w:p w:rsidR="00A107BA" w:rsidRPr="00A107BA" w:rsidRDefault="00A107BA" w:rsidP="00A107BA">
      <w:pPr>
        <w:spacing w:after="120" w:line="240" w:lineRule="auto"/>
        <w:ind w:left="1276" w:hanging="567"/>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e)      Jeżeli dostarczona gwarancja nie spełni któregokolwiek z wymagań dotyczących niepieniężnej formy zabezpieczenia należytego wykonania umowy określonych w ust. 3 i ust. 4, a w szczególności zawiera jakiekolwiek ograniczenia, wyłączenia bądź zastrzeżenia zmieniające jej bezwarunkowy charakter, wówczas:</w:t>
      </w:r>
    </w:p>
    <w:p w:rsidR="00A107BA" w:rsidRPr="00A107BA" w:rsidRDefault="00A107BA" w:rsidP="00A107BA">
      <w:pPr>
        <w:spacing w:after="120" w:line="240" w:lineRule="auto"/>
        <w:ind w:left="1701" w:hanging="36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Zamawiający nie przyjmie przedłożonej gwarancji,</w:t>
      </w:r>
    </w:p>
    <w:p w:rsidR="00A107BA" w:rsidRPr="00A107BA" w:rsidRDefault="00A107BA" w:rsidP="00A107BA">
      <w:pPr>
        <w:spacing w:after="120" w:line="240" w:lineRule="auto"/>
        <w:ind w:left="1701" w:hanging="360"/>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ulega zmianie wymagany rodzaj zabezpieczenia należytego wykonania umowy - na zabezpieczenie w pieniądzu zgodnie z zasadami określonymi w § 9</w:t>
      </w:r>
      <w:r w:rsidRPr="00A107BA">
        <w:rPr>
          <w:rFonts w:ascii="Times New Roman" w:eastAsia="Times New Roman" w:hAnsi="Times New Roman" w:cs="Times New Roman"/>
          <w:b/>
          <w:color w:val="000000"/>
          <w:sz w:val="24"/>
          <w:szCs w:val="24"/>
          <w:lang w:eastAsia="pl-PL"/>
        </w:rPr>
        <w:t>.</w:t>
      </w:r>
      <w:r w:rsidRPr="00A107BA">
        <w:rPr>
          <w:rFonts w:ascii="Times New Roman" w:eastAsia="Times New Roman" w:hAnsi="Times New Roman" w:cs="Times New Roman"/>
          <w:color w:val="000000"/>
          <w:sz w:val="24"/>
          <w:szCs w:val="24"/>
          <w:lang w:eastAsia="pl-PL"/>
        </w:rPr>
        <w:t> </w:t>
      </w:r>
    </w:p>
    <w:p w:rsidR="00A107BA" w:rsidRPr="00A107BA" w:rsidRDefault="00A107BA" w:rsidP="00A107BA">
      <w:pPr>
        <w:spacing w:after="120" w:line="240" w:lineRule="auto"/>
        <w:ind w:left="1701" w:hanging="360"/>
        <w:jc w:val="both"/>
        <w:rPr>
          <w:rFonts w:ascii="Times New Roman" w:eastAsia="Times New Roman" w:hAnsi="Times New Roman" w:cs="Times New Roman"/>
          <w:b/>
          <w:color w:val="000000"/>
          <w:sz w:val="24"/>
          <w:szCs w:val="24"/>
          <w:lang w:eastAsia="pl-PL"/>
        </w:rPr>
      </w:pPr>
    </w:p>
    <w:p w:rsidR="00A107BA" w:rsidRPr="00A107BA" w:rsidRDefault="00A107BA" w:rsidP="00A107BA">
      <w:pPr>
        <w:spacing w:after="120" w:line="36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 9</w:t>
      </w:r>
    </w:p>
    <w:p w:rsidR="00A107BA" w:rsidRPr="00A107BA" w:rsidRDefault="00A107BA" w:rsidP="00A107BA">
      <w:pPr>
        <w:spacing w:after="120" w:line="36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ZABEZPIECZENIE NALEŻYTEGO WYKONANIA UMOWY</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1.         W przypadku ustalonym w § 8 ust. 4 litera e  Wykonawca wnosi zabezpieczenie należytego wykonania umowy w pieniądzu w kwocie równej ……………………..zł (słownie: ……………………………….. zł /100 ) stanowiącej </w:t>
      </w:r>
      <w:r w:rsidRPr="00A107BA">
        <w:rPr>
          <w:rFonts w:ascii="Times New Roman" w:eastAsia="Times New Roman" w:hAnsi="Times New Roman" w:cs="Times New Roman"/>
          <w:b/>
          <w:color w:val="000000"/>
          <w:sz w:val="24"/>
          <w:szCs w:val="24"/>
          <w:lang w:eastAsia="pl-PL"/>
        </w:rPr>
        <w:t>5 %</w:t>
      </w:r>
      <w:r w:rsidRPr="00A107BA">
        <w:rPr>
          <w:rFonts w:ascii="Times New Roman" w:eastAsia="Times New Roman" w:hAnsi="Times New Roman" w:cs="Times New Roman"/>
          <w:color w:val="000000"/>
          <w:sz w:val="24"/>
          <w:szCs w:val="24"/>
          <w:lang w:eastAsia="pl-PL"/>
        </w:rPr>
        <w:t xml:space="preserve"> ceny ofertowej brutto w następujący sposób:</w:t>
      </w:r>
    </w:p>
    <w:p w:rsidR="00A107BA" w:rsidRPr="00A107BA" w:rsidRDefault="00A107BA" w:rsidP="00A107B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a)   określoną wyżej kwotę zabezpieczenia Wykonawca wpłaci przelewem na rachunek Zamawiającego, numer rachunku – BGŻ BNP </w:t>
      </w:r>
      <w:proofErr w:type="spellStart"/>
      <w:r w:rsidRPr="00A107BA">
        <w:rPr>
          <w:rFonts w:ascii="Times New Roman" w:eastAsia="Times New Roman" w:hAnsi="Times New Roman" w:cs="Times New Roman"/>
          <w:color w:val="000000"/>
          <w:sz w:val="24"/>
          <w:szCs w:val="24"/>
          <w:lang w:eastAsia="pl-PL"/>
        </w:rPr>
        <w:t>Paribas</w:t>
      </w:r>
      <w:proofErr w:type="spellEnd"/>
      <w:r w:rsidRPr="00A107BA">
        <w:rPr>
          <w:rFonts w:ascii="Times New Roman" w:eastAsia="Times New Roman" w:hAnsi="Times New Roman" w:cs="Times New Roman"/>
          <w:color w:val="000000"/>
          <w:sz w:val="24"/>
          <w:szCs w:val="24"/>
          <w:lang w:eastAsia="pl-PL"/>
        </w:rPr>
        <w:t xml:space="preserve"> S.A. Oddział w Międzyzdrojach 38203000451110000000547180  z dopiskiem: „……………………………………………..”</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2.         Strony ustalają następujące warunki zwrotu zabezpieczenia należytego wykonania umowy:</w:t>
      </w:r>
    </w:p>
    <w:p w:rsidR="00A107BA" w:rsidRPr="00A107BA" w:rsidRDefault="00A107BA" w:rsidP="00A107BA">
      <w:pPr>
        <w:spacing w:after="120" w:line="240" w:lineRule="auto"/>
        <w:ind w:left="1413"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lastRenderedPageBreak/>
        <w:t>a)        70 % kwoty stanowiącej zabezpieczenie zostanie zwrócone w ciągu 30 dni po bezusterkowym odbiorze końcowym przedmiotu umowy lub po protokolarnym potwierdzeniu usunięcia usterek stwierdzonych podczas odbioru końcowego,</w:t>
      </w:r>
    </w:p>
    <w:p w:rsidR="00A107BA" w:rsidRPr="00A107BA" w:rsidRDefault="00A107BA" w:rsidP="00A107BA">
      <w:pPr>
        <w:spacing w:after="120" w:line="240" w:lineRule="auto"/>
        <w:ind w:left="1416"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b)         pozostała kwota zabezpieczenia zostanie zwrócone Wykonawcy w ciągu 15 dni od daty bezusterkowego odbioru ostatecznego po upływie okresu rękojmi po protokolarnym potwierdzeniu usunięcia usterek określonych w protokole odbioru ostatecznego, sporządzonego po upływie okresu rękojmi.</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3.         Z kwot określonych w ust. 2 lit. a i b Zamawiający potrąci swoje roszczenia z tytułu nienależytego wykonania umowy przez Wykonawcę.</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p>
    <w:p w:rsidR="00A107BA" w:rsidRPr="00A107BA" w:rsidRDefault="00A107BA" w:rsidP="00A107BA">
      <w:pPr>
        <w:spacing w:after="120" w:line="36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 10</w:t>
      </w:r>
    </w:p>
    <w:p w:rsidR="00A107BA" w:rsidRPr="00A107BA" w:rsidRDefault="00A107BA" w:rsidP="00A107BA">
      <w:pPr>
        <w:spacing w:after="120" w:line="36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KARY I ODSZKODOWANIA</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1.         Strony postanawiają, iż obowiązującą je formą odszkodowania stanowią – z zastrzeżeniem ust. 3 - kary umowne z następujących tytułów i w podanych niżej wysokościach, które Wykonawca zapłaci Zamawiającemu:</w:t>
      </w:r>
    </w:p>
    <w:p w:rsidR="00A107BA" w:rsidRPr="00A107BA" w:rsidRDefault="00A107BA" w:rsidP="00A107BA">
      <w:pPr>
        <w:widowControl w:val="0"/>
        <w:numPr>
          <w:ilvl w:val="0"/>
          <w:numId w:val="22"/>
        </w:numPr>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za opóźnienie w wykonaniu przedmiotu umowy  – 0,20% kwoty wynagrodzenia ryczałtowego brutto określonego w § 3 ust. 1 umowy za każdy dzień kalendarzowy opóźnienia po terminach zakończenia określonych  w § 2 niniejszej umowy,</w:t>
      </w:r>
    </w:p>
    <w:p w:rsidR="00A107BA" w:rsidRPr="00A107BA" w:rsidRDefault="00A107BA" w:rsidP="00A107BA">
      <w:pPr>
        <w:widowControl w:val="0"/>
        <w:numPr>
          <w:ilvl w:val="0"/>
          <w:numId w:val="22"/>
        </w:numPr>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za opóźnienie w usuwaniu wad i usterek stwierdzonych podczas odbioru końcowego – 0,20% kwoty wynagrodzenia ryczałtowego brutto określonego w § 3 ust. 1 umowy za każdy dzień kalendarzowy opóźnienia po terminach  określonych w protokole odbioru końcowego</w:t>
      </w:r>
    </w:p>
    <w:p w:rsidR="00A107BA" w:rsidRPr="00A107BA" w:rsidRDefault="00A107BA" w:rsidP="00A107BA">
      <w:pPr>
        <w:widowControl w:val="0"/>
        <w:numPr>
          <w:ilvl w:val="0"/>
          <w:numId w:val="22"/>
        </w:numPr>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za opóźnienie w usuwaniu wad i usterek zgłoszonych przez Zamawiającego w okresie rękojmi i gwarancji -  0,20% kwoty wynagrodzenia ryczałtowego brutto określonego w § 3 ust. 1 umowy za każdy dzień kalendarzowy  opóźnienia w stosunku do wyznaczonych terminów,</w:t>
      </w:r>
    </w:p>
    <w:p w:rsidR="00A107BA" w:rsidRPr="00A107BA" w:rsidRDefault="00A107BA" w:rsidP="00A107BA">
      <w:pPr>
        <w:widowControl w:val="0"/>
        <w:numPr>
          <w:ilvl w:val="0"/>
          <w:numId w:val="22"/>
        </w:numPr>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za odstąpienie od umowy przez Zamawiającego  z przyczyn leżących po stronie Wykonawcy – w wysokości 10%  wynagrodzenia brutto określonego w § 3 ust. 1 umowy.</w:t>
      </w:r>
    </w:p>
    <w:p w:rsidR="00A107BA" w:rsidRPr="00A107BA" w:rsidRDefault="00A107BA" w:rsidP="00A107BA">
      <w:pPr>
        <w:widowControl w:val="0"/>
        <w:numPr>
          <w:ilvl w:val="0"/>
          <w:numId w:val="22"/>
        </w:numPr>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 tytułu nieprzedłożenia do zaakceptowania projektu umowy o podwykonawstwo, której przedmiotem są roboty budowlane, lub projektu jej zmiany - w wysokości 5 %  wynagrodzenia brutto określonego w § 3 ust. 1 umowy.</w:t>
      </w:r>
    </w:p>
    <w:p w:rsidR="00A107BA" w:rsidRPr="00A107BA" w:rsidRDefault="00A107BA" w:rsidP="00A107BA">
      <w:pPr>
        <w:widowControl w:val="0"/>
        <w:numPr>
          <w:ilvl w:val="0"/>
          <w:numId w:val="22"/>
        </w:numPr>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 tytułu nieprzedłożenia poświadczonej za zgodność z oryginałem kopii umowy o podwykonawstwo lub jej zmiany w wysokości 2 %  wynagrodzenia brutto określonego w § 3 ust. 1 umowy.</w:t>
      </w:r>
    </w:p>
    <w:p w:rsidR="00A107BA" w:rsidRPr="00A107BA" w:rsidRDefault="00A107BA" w:rsidP="00A107BA">
      <w:pPr>
        <w:widowControl w:val="0"/>
        <w:numPr>
          <w:ilvl w:val="0"/>
          <w:numId w:val="22"/>
        </w:numPr>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 tytułu braku zmiany umowy o podwykonawstwo w zakresie terminu zapłaty w wysokości 3 %  wynagrodzenia brutto określonego w § 3 ust. 1 umowy.</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2.        Kary umowne o których mowa w ust. 1 Zamawiający może potrącić z wynagrodzenia Wykonawcy.</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3.         Jeżeli kara umowna nie pokrywa rzeczywiście poniesionej szkody, Zamawiający może dochodzić odszkodowania uzupełniającego na ogólnych zasadach.</w:t>
      </w:r>
    </w:p>
    <w:p w:rsidR="00A107BA" w:rsidRPr="00A107BA" w:rsidRDefault="00A107BA" w:rsidP="00A107BA">
      <w:pPr>
        <w:spacing w:after="120" w:line="36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lastRenderedPageBreak/>
        <w:t>§ 11</w:t>
      </w:r>
    </w:p>
    <w:p w:rsidR="00A107BA" w:rsidRPr="00A107BA" w:rsidRDefault="00A107BA" w:rsidP="00A107BA">
      <w:pPr>
        <w:spacing w:after="120" w:line="36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ODSTĄPIENIE OD UMOWY</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1.     Zamawiającemu przysługuje prawo do odstąpienia od umowy:</w:t>
      </w:r>
    </w:p>
    <w:p w:rsidR="00A107BA" w:rsidRPr="00A107BA" w:rsidRDefault="00A107BA" w:rsidP="00A107BA">
      <w:pPr>
        <w:spacing w:after="120" w:line="240" w:lineRule="auto"/>
        <w:ind w:left="1416"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a)    w razie wystąpienia istotnej zmiany okoliczności powodującej, że wykonanie umowy nie leży w interesie publicznym, czego nie można było przewidzieć </w:t>
      </w:r>
      <w:r w:rsidRPr="00A107BA">
        <w:rPr>
          <w:rFonts w:ascii="Times New Roman" w:eastAsia="Times New Roman" w:hAnsi="Times New Roman" w:cs="Times New Roman"/>
          <w:color w:val="000000"/>
          <w:sz w:val="24"/>
          <w:szCs w:val="24"/>
          <w:lang w:eastAsia="pl-PL"/>
        </w:rPr>
        <w:br/>
        <w:t>w chwili zawarcia umowy; odstąpienie od umowy w tym przypadku może nastąpić w terminie 30 dni od powzięcia wiadomości o powyższych okolicznościach,</w:t>
      </w:r>
    </w:p>
    <w:p w:rsidR="00A107BA" w:rsidRPr="00A107BA" w:rsidRDefault="00A107BA" w:rsidP="00A107BA">
      <w:pPr>
        <w:spacing w:after="120" w:line="240" w:lineRule="auto"/>
        <w:ind w:left="1416"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b)        jeżeli Wykonawca nie przyjął placu budowy lub nie rozpoczął robót bez uzasadnionych przyczyn zgodnie z umową lub bez uzasadnienia przerwał prace a opóźnienie przekracza 21 dni mimo wcześniejszego wezwania przez Zamawiającego złożonego na piśmie, Zamawiający może złożyć oświadczenie o odstąpieniu od umowy w terminie 30 dni liczonym od 22 dnia opóźnienia.</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2.         Wykonawcy przysługuje prawo do odstąpienia od umowy, jeżeli Zamawiający opóźni przekazanie frontu robót o więcej niż 21 dni w stosunku do terminu określonego w umowie.</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b/>
          <w:color w:val="000000"/>
          <w:sz w:val="24"/>
          <w:szCs w:val="24"/>
          <w:lang w:eastAsia="pl-PL"/>
        </w:rPr>
        <w:t>§ 12</w:t>
      </w:r>
    </w:p>
    <w:p w:rsidR="00A107BA" w:rsidRPr="00A107BA" w:rsidRDefault="00A107BA" w:rsidP="00A107BA">
      <w:pPr>
        <w:spacing w:after="120" w:line="36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ROZWIĄZANIE UMOWY</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Zamawiającemu przysługuje prawo do wypowiedzenia umowy w następujących przypadkach:</w:t>
      </w:r>
    </w:p>
    <w:p w:rsidR="00A107BA" w:rsidRPr="00A107BA" w:rsidRDefault="00A107BA" w:rsidP="00A107BA">
      <w:pPr>
        <w:spacing w:after="120" w:line="240" w:lineRule="auto"/>
        <w:ind w:left="1413"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a)        jeżeli Wykonawca bez uzasadnionych przyczyn przerwał wykonywanie robót i mimo pisemnego wezwania do ich wznowienia przerwa trwa dłużej niż 21 dni,</w:t>
      </w:r>
    </w:p>
    <w:p w:rsidR="00A107BA" w:rsidRPr="00A107BA" w:rsidRDefault="00A107BA" w:rsidP="00A107BA">
      <w:pPr>
        <w:spacing w:after="120" w:line="240" w:lineRule="auto"/>
        <w:ind w:left="1413"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b)        jeżeli Wykonawca bez uzasadnionych przyczyn opóźnia się z wykonaniem  przedmiotu umowy lub jego części a opóźnienie wynosi 21 dni mimo pisemnego wezwania do realizacji prac zgodnie</w:t>
      </w:r>
      <w:r w:rsidR="00181044">
        <w:rPr>
          <w:rFonts w:ascii="Times New Roman" w:eastAsia="Times New Roman" w:hAnsi="Times New Roman" w:cs="Times New Roman"/>
          <w:color w:val="000000"/>
          <w:sz w:val="24"/>
          <w:szCs w:val="24"/>
          <w:lang w:eastAsia="pl-PL"/>
        </w:rPr>
        <w:t xml:space="preserve"> z zaakceptowanym</w:t>
      </w:r>
      <w:r w:rsidRPr="00A107BA">
        <w:rPr>
          <w:rFonts w:ascii="Times New Roman" w:eastAsia="Times New Roman" w:hAnsi="Times New Roman" w:cs="Times New Roman"/>
          <w:color w:val="000000"/>
          <w:sz w:val="24"/>
          <w:szCs w:val="24"/>
          <w:lang w:eastAsia="pl-PL"/>
        </w:rPr>
        <w:t xml:space="preserve"> przez zamawiającego harmonogramem,</w:t>
      </w:r>
    </w:p>
    <w:p w:rsidR="00A107BA" w:rsidRPr="00A107BA" w:rsidRDefault="00A107BA" w:rsidP="00A107BA">
      <w:pPr>
        <w:spacing w:after="120" w:line="240" w:lineRule="auto"/>
        <w:ind w:left="1413"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c)        w przypadku wykonywania robót z naruszeniem warunków umowy, w tym w szczególności niezgodnie z dokumentacją projektową lub specyfikacją techniczną wykonania robót mimo pisemnego wezwania do działań korygujących nieprawidłowości,</w:t>
      </w:r>
    </w:p>
    <w:p w:rsidR="00A107BA" w:rsidRPr="00A107BA" w:rsidRDefault="00A107BA" w:rsidP="00A107BA">
      <w:pPr>
        <w:spacing w:after="120" w:line="240" w:lineRule="auto"/>
        <w:ind w:left="1413"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d)        w przypadku złożenia wniosku o ogłoszenie upadłości Wykonawcy lub rozpoczęcia likwidacji jego firmy (przedsiębiorstwa),</w:t>
      </w:r>
    </w:p>
    <w:p w:rsidR="00A107BA" w:rsidRPr="00A107BA" w:rsidRDefault="00A107BA" w:rsidP="00A107BA">
      <w:pPr>
        <w:spacing w:after="120" w:line="240" w:lineRule="auto"/>
        <w:ind w:left="1413"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e)         w przypadku zajęcia majątku Wykonawcy w postępowaniu egzekucyjnym lub zabezpieczającym, a w szczególności zajęcia wierzytelności z tytułu wykonania umowy. </w:t>
      </w:r>
    </w:p>
    <w:p w:rsidR="00A107BA" w:rsidRDefault="00A107BA" w:rsidP="00A107BA">
      <w:pPr>
        <w:spacing w:after="120" w:line="240" w:lineRule="auto"/>
        <w:ind w:left="1413" w:hanging="705"/>
        <w:jc w:val="both"/>
        <w:rPr>
          <w:rFonts w:ascii="Times New Roman" w:eastAsia="Times New Roman" w:hAnsi="Times New Roman" w:cs="Times New Roman"/>
          <w:color w:val="000000"/>
          <w:sz w:val="24"/>
          <w:szCs w:val="24"/>
          <w:lang w:eastAsia="pl-PL"/>
        </w:rPr>
      </w:pPr>
    </w:p>
    <w:p w:rsidR="00A107BA" w:rsidRDefault="00A107BA" w:rsidP="00A107BA">
      <w:pPr>
        <w:spacing w:after="120" w:line="240" w:lineRule="auto"/>
        <w:ind w:left="1413" w:hanging="705"/>
        <w:jc w:val="both"/>
        <w:rPr>
          <w:rFonts w:ascii="Times New Roman" w:eastAsia="Times New Roman" w:hAnsi="Times New Roman" w:cs="Times New Roman"/>
          <w:color w:val="000000"/>
          <w:sz w:val="24"/>
          <w:szCs w:val="24"/>
          <w:lang w:eastAsia="pl-PL"/>
        </w:rPr>
      </w:pPr>
    </w:p>
    <w:p w:rsidR="00A107BA" w:rsidRDefault="00A107BA" w:rsidP="00A107BA">
      <w:pPr>
        <w:spacing w:after="120" w:line="240" w:lineRule="auto"/>
        <w:ind w:left="1413" w:hanging="705"/>
        <w:jc w:val="both"/>
        <w:rPr>
          <w:rFonts w:ascii="Times New Roman" w:eastAsia="Times New Roman" w:hAnsi="Times New Roman" w:cs="Times New Roman"/>
          <w:color w:val="000000"/>
          <w:sz w:val="24"/>
          <w:szCs w:val="24"/>
          <w:lang w:eastAsia="pl-PL"/>
        </w:rPr>
      </w:pPr>
    </w:p>
    <w:p w:rsidR="00A107BA" w:rsidRDefault="00A107BA" w:rsidP="00A107BA">
      <w:pPr>
        <w:spacing w:after="120" w:line="240" w:lineRule="auto"/>
        <w:ind w:left="1413" w:hanging="705"/>
        <w:jc w:val="both"/>
        <w:rPr>
          <w:rFonts w:ascii="Times New Roman" w:eastAsia="Times New Roman" w:hAnsi="Times New Roman" w:cs="Times New Roman"/>
          <w:color w:val="000000"/>
          <w:sz w:val="24"/>
          <w:szCs w:val="24"/>
          <w:lang w:eastAsia="pl-PL"/>
        </w:rPr>
      </w:pPr>
    </w:p>
    <w:p w:rsidR="00A107BA" w:rsidRPr="00A107BA" w:rsidRDefault="00A107BA" w:rsidP="00A107BA">
      <w:pPr>
        <w:spacing w:after="120" w:line="240" w:lineRule="auto"/>
        <w:ind w:left="1413" w:hanging="705"/>
        <w:jc w:val="both"/>
        <w:rPr>
          <w:rFonts w:ascii="Times New Roman" w:eastAsia="Times New Roman" w:hAnsi="Times New Roman" w:cs="Times New Roman"/>
          <w:color w:val="000000"/>
          <w:sz w:val="24"/>
          <w:szCs w:val="24"/>
          <w:lang w:eastAsia="pl-PL"/>
        </w:rPr>
      </w:pPr>
    </w:p>
    <w:p w:rsidR="00A107BA" w:rsidRPr="00A107BA" w:rsidRDefault="00A107BA" w:rsidP="00A107BA">
      <w:pPr>
        <w:spacing w:after="120" w:line="36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lastRenderedPageBreak/>
        <w:t>§ 13</w:t>
      </w:r>
    </w:p>
    <w:p w:rsidR="00A107BA" w:rsidRPr="00A107BA" w:rsidRDefault="00A107BA" w:rsidP="00A107BA">
      <w:pPr>
        <w:spacing w:after="120" w:line="36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OBOWIĄZKI ODSTĘPUJĄCEGO OD UMOWY</w:t>
      </w:r>
    </w:p>
    <w:p w:rsidR="00A107BA" w:rsidRPr="00A107BA" w:rsidRDefault="00A107BA" w:rsidP="00A107BA">
      <w:pPr>
        <w:spacing w:after="120" w:line="240" w:lineRule="auto"/>
        <w:ind w:left="705" w:hanging="705"/>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1.         Odstępujący od umowy, z wyjątkiem przypadku określonego w § 11 ust.1 lit. a, jest obowiązany naprawić drugiej stronie szkodę spowodowaną odstąpieniem, chyba że odstąpienie nastąpiło z przyczyn, za które odpowiada druga strona.</w:t>
      </w:r>
    </w:p>
    <w:p w:rsidR="00A107BA" w:rsidRPr="00A107BA" w:rsidRDefault="00A107BA" w:rsidP="00A107BA">
      <w:pPr>
        <w:spacing w:after="120" w:line="240" w:lineRule="auto"/>
        <w:ind w:left="851" w:hanging="851"/>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2.         W razie odstąpienia lub wypowiedzenia umowy, Wykonawca zobowiązany jest do:</w:t>
      </w:r>
    </w:p>
    <w:p w:rsidR="00A107BA" w:rsidRPr="00A107BA" w:rsidRDefault="00A107BA" w:rsidP="00A107BA">
      <w:pPr>
        <w:spacing w:after="120" w:line="240" w:lineRule="auto"/>
        <w:ind w:left="1410" w:hanging="705"/>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a)        sporządzenia przy udziale Zamawiającego protokołu inwentaryzacji robót w toku, na dzień odstąpienia lub wypowiedzenia,</w:t>
      </w:r>
    </w:p>
    <w:p w:rsidR="00A107BA" w:rsidRPr="00A107BA" w:rsidRDefault="00A107BA" w:rsidP="00A107BA">
      <w:pPr>
        <w:spacing w:after="120" w:line="240" w:lineRule="auto"/>
        <w:ind w:left="1410" w:hanging="705"/>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b)        zabezpieczenia przerwanych robót na koszt strony, która odpowiada za odstąpienie lub wypowiedzenie umowy,</w:t>
      </w:r>
    </w:p>
    <w:p w:rsidR="00A107BA" w:rsidRPr="00A107BA" w:rsidRDefault="00A107BA" w:rsidP="00A107BA">
      <w:pPr>
        <w:spacing w:after="120" w:line="240" w:lineRule="auto"/>
        <w:ind w:left="1410" w:hanging="705"/>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c)         sporządzenia wykazu materiałów, urządzeń i konstrukcji, których pozostawienie na placu budowy jest niezbędne,</w:t>
      </w:r>
    </w:p>
    <w:p w:rsidR="00A107BA" w:rsidRPr="00A107BA" w:rsidRDefault="00A107BA" w:rsidP="00A107BA">
      <w:pPr>
        <w:spacing w:after="120" w:line="240" w:lineRule="auto"/>
        <w:ind w:left="1410" w:hanging="705"/>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d)        wezwanie Zamawiającego do dokonania odbioru wykonywanych  robót w toku i robót zabezpieczających, jeżeli odstąpienie od umowy lub wypowiedzenie umowy nastąpiło z przyczyn, za które Wykonawca nie odpowiada.</w:t>
      </w:r>
    </w:p>
    <w:p w:rsidR="00A107BA" w:rsidRPr="00A107BA" w:rsidRDefault="00A107BA" w:rsidP="00A107BA">
      <w:pPr>
        <w:spacing w:after="120" w:line="240" w:lineRule="auto"/>
        <w:ind w:left="851" w:hanging="851"/>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3.           W razie odstąpienia od umowy lub jej wypowiedzenia z przyczyn za które Wykonawca nie odpowiada, Zamawiający jest zobowiązany do:</w:t>
      </w:r>
    </w:p>
    <w:p w:rsidR="00A107BA" w:rsidRPr="00A107BA" w:rsidRDefault="00A107BA" w:rsidP="00A107BA">
      <w:pPr>
        <w:spacing w:after="120" w:line="240" w:lineRule="auto"/>
        <w:ind w:left="1410" w:hanging="705"/>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a)         dokonania odbioru robót w toku i robót zabezpieczających oraz zapłaty wynagrodzenia za okres do dnia odstąpienia od umowy lub jej wypowiedzenia,</w:t>
      </w:r>
    </w:p>
    <w:p w:rsidR="00A107BA" w:rsidRPr="00A107BA" w:rsidRDefault="00A107BA" w:rsidP="00A107BA">
      <w:pPr>
        <w:spacing w:after="120" w:line="240" w:lineRule="auto"/>
        <w:ind w:left="1410" w:hanging="705"/>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b)         przejęcia terenu budowy.</w:t>
      </w:r>
    </w:p>
    <w:p w:rsidR="00A107BA" w:rsidRPr="00A107BA" w:rsidRDefault="00A107BA" w:rsidP="00A107BA">
      <w:pPr>
        <w:spacing w:after="120" w:line="240" w:lineRule="auto"/>
        <w:ind w:left="705" w:hanging="705"/>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4.           Do odbioru robót w toku i robót zabezpieczających stosuje się odpowiednie postanowienia umowy o odbiorze robót.</w:t>
      </w:r>
    </w:p>
    <w:p w:rsidR="00A107BA" w:rsidRPr="00A107BA" w:rsidRDefault="00A107BA" w:rsidP="00A107BA">
      <w:pPr>
        <w:spacing w:after="120" w:line="240" w:lineRule="auto"/>
        <w:ind w:left="705" w:hanging="705"/>
        <w:rPr>
          <w:rFonts w:ascii="Times New Roman" w:eastAsia="Times New Roman" w:hAnsi="Times New Roman" w:cs="Times New Roman"/>
          <w:color w:val="000000"/>
          <w:sz w:val="24"/>
          <w:szCs w:val="24"/>
          <w:lang w:eastAsia="pl-PL"/>
        </w:rPr>
      </w:pPr>
    </w:p>
    <w:p w:rsidR="00A107BA" w:rsidRPr="00A107BA" w:rsidRDefault="00A107BA" w:rsidP="00A107BA">
      <w:pPr>
        <w:spacing w:after="120" w:line="48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 xml:space="preserve">§ 14                                                 </w:t>
      </w:r>
    </w:p>
    <w:p w:rsidR="00A107BA" w:rsidRPr="00A107BA" w:rsidRDefault="00A107BA" w:rsidP="00A107BA">
      <w:pPr>
        <w:spacing w:after="120" w:line="36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GWARANCJA</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1.  Strony postanawiają, iż odpowiedzialność Wykonawcy z tytułu rękojmi za wady           przedmiotu  umowy zostanie rozszerzona przez udzielenie gwarancji jakości na okres ….. lat (słownie: ……….. lat).</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2. W okresie gwarancji Wykonawca zobowiązany będzie do poprawiania wad i usterek przedmiotu umowy w terminie 14 dni od dnia zgłoszenia, chyba że Zamawiający wyrazi zgodę na wydłużenie tego terminu.</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3. Bieg rękojmi i gwarancji rozpoczyna się od daty bezusterkowego odbioru końcowego przedmiotu umowy przez Zamawiającego, lub od daty protokolarnego potwierdzenia usunięcia usterek stwierdzonych przy odbiorze końcowym.</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p>
    <w:p w:rsidR="00A107BA" w:rsidRPr="00A107BA" w:rsidRDefault="00A107BA" w:rsidP="00A107BA">
      <w:pPr>
        <w:spacing w:after="120" w:line="240" w:lineRule="auto"/>
        <w:jc w:val="both"/>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 15</w:t>
      </w:r>
    </w:p>
    <w:p w:rsidR="00A107BA" w:rsidRPr="00A107BA" w:rsidRDefault="00A107BA" w:rsidP="00A107BA">
      <w:pPr>
        <w:spacing w:after="120" w:line="240" w:lineRule="auto"/>
        <w:jc w:val="both"/>
        <w:rPr>
          <w:rFonts w:ascii="Times New Roman" w:eastAsia="Times New Roman" w:hAnsi="Times New Roman" w:cs="Times New Roman"/>
          <w:b/>
          <w:color w:val="000000"/>
          <w:lang w:eastAsia="pl-PL"/>
        </w:rPr>
      </w:pPr>
    </w:p>
    <w:p w:rsidR="00A107BA" w:rsidRPr="00A107BA" w:rsidRDefault="00A107BA" w:rsidP="00A107BA">
      <w:pPr>
        <w:spacing w:after="120" w:line="240" w:lineRule="auto"/>
        <w:jc w:val="both"/>
        <w:rPr>
          <w:rFonts w:ascii="Times New Roman" w:eastAsia="Times New Roman" w:hAnsi="Times New Roman" w:cs="Times New Roman"/>
          <w:b/>
          <w:color w:val="000000"/>
          <w:lang w:eastAsia="pl-PL"/>
        </w:rPr>
      </w:pPr>
      <w:r w:rsidRPr="00A107BA">
        <w:rPr>
          <w:rFonts w:ascii="Times New Roman" w:eastAsia="Times New Roman" w:hAnsi="Times New Roman" w:cs="Times New Roman"/>
          <w:b/>
          <w:color w:val="000000"/>
          <w:lang w:eastAsia="pl-PL"/>
        </w:rPr>
        <w:t>ZATRUDNIENIE  OSÓB  NA  PODSTAWIE  UMOWY  O  PRACĘ</w:t>
      </w:r>
    </w:p>
    <w:p w:rsidR="00A107BA" w:rsidRPr="00A107BA" w:rsidRDefault="00A107BA" w:rsidP="00A107BA">
      <w:pPr>
        <w:widowControl w:val="0"/>
        <w:numPr>
          <w:ilvl w:val="0"/>
          <w:numId w:val="23"/>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Zamawiający wymaga zatrudnienia przez wykonawcę lub podwykonawcę na podstawie </w:t>
      </w:r>
      <w:r w:rsidRPr="00A107BA">
        <w:rPr>
          <w:rFonts w:ascii="Times New Roman" w:eastAsia="Times New Roman" w:hAnsi="Times New Roman" w:cs="Times New Roman"/>
          <w:color w:val="000000"/>
          <w:sz w:val="24"/>
          <w:szCs w:val="24"/>
          <w:lang w:eastAsia="pl-PL"/>
        </w:rPr>
        <w:lastRenderedPageBreak/>
        <w:t xml:space="preserve">umowy o pracę osób wykonujących następujące czynności w zakresie realizacji zamówienia: </w:t>
      </w:r>
    </w:p>
    <w:p w:rsidR="00A107BA" w:rsidRPr="00A107BA" w:rsidRDefault="00A107BA" w:rsidP="00A107BA">
      <w:pPr>
        <w:widowControl w:val="0"/>
        <w:numPr>
          <w:ilvl w:val="2"/>
          <w:numId w:val="24"/>
        </w:numPr>
        <w:tabs>
          <w:tab w:val="left" w:pos="284"/>
        </w:tabs>
        <w:suppressAutoHyphens/>
        <w:spacing w:after="120" w:line="240" w:lineRule="auto"/>
        <w:ind w:hanging="459"/>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przebudowa kanalizacji sanitarnej</w:t>
      </w:r>
    </w:p>
    <w:p w:rsidR="00A107BA" w:rsidRPr="00A107BA" w:rsidRDefault="00A107BA" w:rsidP="00A107BA">
      <w:pPr>
        <w:widowControl w:val="0"/>
        <w:numPr>
          <w:ilvl w:val="1"/>
          <w:numId w:val="25"/>
        </w:numPr>
        <w:tabs>
          <w:tab w:val="left" w:pos="284"/>
        </w:tabs>
        <w:suppressAutoHyphens/>
        <w:spacing w:after="120" w:line="240" w:lineRule="auto"/>
        <w:ind w:left="709"/>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czynności szczegółowe określone w dokumentacji projektowej oraz </w:t>
      </w:r>
      <w:proofErr w:type="spellStart"/>
      <w:r w:rsidRPr="00A107BA">
        <w:rPr>
          <w:rFonts w:ascii="Times New Roman" w:eastAsia="Times New Roman" w:hAnsi="Times New Roman" w:cs="Times New Roman"/>
          <w:color w:val="000000"/>
          <w:sz w:val="24"/>
          <w:szCs w:val="24"/>
          <w:lang w:eastAsia="pl-PL"/>
        </w:rPr>
        <w:t>STWiORB</w:t>
      </w:r>
      <w:proofErr w:type="spellEnd"/>
    </w:p>
    <w:p w:rsidR="00A107BA" w:rsidRPr="00A107BA" w:rsidRDefault="00A107BA" w:rsidP="00A107BA">
      <w:pPr>
        <w:widowControl w:val="0"/>
        <w:numPr>
          <w:ilvl w:val="1"/>
          <w:numId w:val="25"/>
        </w:numPr>
        <w:tabs>
          <w:tab w:val="left" w:pos="284"/>
        </w:tabs>
        <w:suppressAutoHyphens/>
        <w:spacing w:after="120" w:line="240" w:lineRule="auto"/>
        <w:ind w:left="709"/>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z wyłączeniem kadry kierowniczej, inżynierów oraz pracowników administracji.</w:t>
      </w:r>
    </w:p>
    <w:p w:rsidR="00A107BA" w:rsidRPr="00A107BA" w:rsidRDefault="00A107BA" w:rsidP="00A107BA">
      <w:pPr>
        <w:widowControl w:val="0"/>
        <w:numPr>
          <w:ilvl w:val="0"/>
          <w:numId w:val="23"/>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Powyższy warunek zostanie spełniony poprzez zatrudnienie na umowę o pracę nowych pracowników lub wyznaczenie do realizacji zamówienia zatrudnionych już u Wykonawcy pracowników. </w:t>
      </w:r>
    </w:p>
    <w:p w:rsidR="00A107BA" w:rsidRPr="00A107BA" w:rsidRDefault="00A107BA" w:rsidP="00A107BA">
      <w:pPr>
        <w:widowControl w:val="0"/>
        <w:numPr>
          <w:ilvl w:val="0"/>
          <w:numId w:val="23"/>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xml:space="preserve">W trakcie realizacji umowy Zamawiający ma prawo zażądać od Wykonawcy przedstawienia dokumentacji świadczącej o zatrudnieniu osób na podstawie umowy o pracę,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A107BA">
        <w:rPr>
          <w:rFonts w:ascii="Times New Roman" w:eastAsia="Times New Roman" w:hAnsi="Times New Roman" w:cs="Times New Roman"/>
          <w:i/>
          <w:iCs/>
          <w:color w:val="000000"/>
          <w:sz w:val="24"/>
          <w:szCs w:val="24"/>
          <w:lang w:eastAsia="pl-PL"/>
        </w:rPr>
        <w:t xml:space="preserve">o ochronie danych osobowych </w:t>
      </w:r>
      <w:r w:rsidRPr="00A107BA">
        <w:rPr>
          <w:rFonts w:ascii="Times New Roman" w:eastAsia="Times New Roman" w:hAnsi="Times New Roman" w:cs="Times New Roman"/>
          <w:color w:val="000000"/>
          <w:sz w:val="24"/>
          <w:szCs w:val="24"/>
          <w:lang w:eastAsia="pl-PL"/>
        </w:rPr>
        <w:t>tj. w szczególności bez imion, nazwisk, adresów, nr PESEL pracowników.</w:t>
      </w:r>
    </w:p>
    <w:p w:rsidR="00A107BA" w:rsidRPr="00A107BA" w:rsidRDefault="00A107BA" w:rsidP="00A107BA">
      <w:pPr>
        <w:widowControl w:val="0"/>
        <w:numPr>
          <w:ilvl w:val="0"/>
          <w:numId w:val="23"/>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Nieprzedłożenie przez Wykonawcę dokumentów, o których mowa w ust.3 w terminie 30 dni od upływu terminu określonego w ust.3, będzie traktowane jako niewypełnienie obowiązku zatrudnienia Pracowników świadczących czynności wymienione w ust. 1 umowy, na podstawie umowy o pracę.</w:t>
      </w:r>
    </w:p>
    <w:p w:rsidR="00A107BA" w:rsidRPr="00A107BA" w:rsidRDefault="00A107BA" w:rsidP="00A107BA">
      <w:pPr>
        <w:widowControl w:val="0"/>
        <w:numPr>
          <w:ilvl w:val="0"/>
          <w:numId w:val="23"/>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W przypadku opisanym w ust. 4 Zamawiający uprawniony będzie do naliczenia Wykonawcy kary umownej za każde stanowisko pracy, którego dotyczy naruszenie, w wysokości iloczynu kwoty 500 zł oraz liczby miesięcy w okresie realizacji Umowy, odnośnie których Wykonawca nie wykazał dopełnienia przedmiotowego wymogu.</w:t>
      </w:r>
    </w:p>
    <w:p w:rsidR="00A107BA" w:rsidRPr="00A107BA" w:rsidRDefault="00A107BA" w:rsidP="00A107BA">
      <w:pPr>
        <w:widowControl w:val="0"/>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p>
    <w:p w:rsidR="00A107BA" w:rsidRPr="00A107BA" w:rsidRDefault="00A107BA" w:rsidP="00A107BA">
      <w:pPr>
        <w:spacing w:after="120" w:line="48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 16</w:t>
      </w:r>
    </w:p>
    <w:p w:rsidR="00A107BA" w:rsidRPr="00A107BA" w:rsidRDefault="00A107BA" w:rsidP="00A107BA">
      <w:pPr>
        <w:spacing w:after="120" w:line="480" w:lineRule="auto"/>
        <w:rPr>
          <w:rFonts w:ascii="Times New Roman" w:eastAsia="Times New Roman" w:hAnsi="Times New Roman" w:cs="Times New Roman"/>
          <w:b/>
          <w:color w:val="000000"/>
          <w:szCs w:val="24"/>
          <w:lang w:eastAsia="pl-PL"/>
        </w:rPr>
      </w:pPr>
      <w:r w:rsidRPr="00A107BA">
        <w:rPr>
          <w:rFonts w:ascii="Times New Roman" w:eastAsia="Times New Roman" w:hAnsi="Times New Roman" w:cs="Times New Roman"/>
          <w:b/>
          <w:color w:val="000000"/>
          <w:szCs w:val="24"/>
          <w:lang w:eastAsia="pl-PL"/>
        </w:rPr>
        <w:t>USTALENIA  KOŃCOWE</w:t>
      </w:r>
    </w:p>
    <w:p w:rsidR="00A107BA" w:rsidRPr="00A107BA" w:rsidRDefault="00A107BA" w:rsidP="00A107BA">
      <w:pPr>
        <w:spacing w:after="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color w:val="000000"/>
          <w:sz w:val="24"/>
          <w:szCs w:val="24"/>
          <w:lang w:eastAsia="pl-PL"/>
        </w:rPr>
        <w:t>1.</w:t>
      </w:r>
      <w:r w:rsidRPr="00A107BA">
        <w:rPr>
          <w:rFonts w:ascii="Times New Roman" w:eastAsia="Times New Roman" w:hAnsi="Times New Roman" w:cs="Times New Roman"/>
          <w:sz w:val="24"/>
          <w:szCs w:val="24"/>
          <w:lang w:eastAsia="pl-PL"/>
        </w:rPr>
        <w:t xml:space="preserve"> Zamawiający na podstawie art.144 ust. 1 pkt 1 ustawy prawo zamówień publicznych dopuszcza zmiany postanowień niniejszej umowy:</w:t>
      </w:r>
    </w:p>
    <w:p w:rsidR="00A107BA" w:rsidRPr="00A107BA" w:rsidRDefault="00A107BA" w:rsidP="00A107BA">
      <w:pPr>
        <w:numPr>
          <w:ilvl w:val="0"/>
          <w:numId w:val="26"/>
        </w:numPr>
        <w:spacing w:after="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po uprzednim aneksowaniu terminu obowiązywania zabezpieczenia należytego wykonania umowy wniesionego w formie innej niż pieniądz, zamawiający dopuszcza zmianę w zakresie przedłużenia terminu zakończenia robót o okres trwania przyczyn z powodu których będzie zagrożone dotrzymania terminu zakończenia robót, w następujących sytuacjach:</w:t>
      </w:r>
    </w:p>
    <w:p w:rsidR="00A107BA" w:rsidRPr="00A107BA" w:rsidRDefault="00A107BA" w:rsidP="00A107BA">
      <w:pPr>
        <w:numPr>
          <w:ilvl w:val="0"/>
          <w:numId w:val="27"/>
        </w:numPr>
        <w:spacing w:after="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A107BA" w:rsidRPr="00A107BA" w:rsidRDefault="00A107BA" w:rsidP="00A107BA">
      <w:pPr>
        <w:numPr>
          <w:ilvl w:val="0"/>
          <w:numId w:val="27"/>
        </w:numPr>
        <w:spacing w:after="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gdy wystąpią warunki geologiczne, terenowe i wodne nie ujawnione w dokumentacji technicznej a utrudniające wykonanie umowy,</w:t>
      </w:r>
    </w:p>
    <w:p w:rsidR="00A107BA" w:rsidRPr="00A107BA" w:rsidRDefault="00A107BA" w:rsidP="00A107BA">
      <w:pPr>
        <w:numPr>
          <w:ilvl w:val="0"/>
          <w:numId w:val="27"/>
        </w:numPr>
        <w:spacing w:after="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wystąpienia zjawisk związanych z działaniem siły wyższej (klęska żywiołowa, niepokoje społeczne, działania militarne)</w:t>
      </w:r>
    </w:p>
    <w:p w:rsidR="00A107BA" w:rsidRPr="00A107BA" w:rsidRDefault="00A107BA" w:rsidP="00A107BA">
      <w:pPr>
        <w:numPr>
          <w:ilvl w:val="0"/>
          <w:numId w:val="27"/>
        </w:numPr>
        <w:spacing w:after="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A107BA" w:rsidRPr="00A107BA" w:rsidRDefault="00A107BA" w:rsidP="00A107BA">
      <w:pPr>
        <w:numPr>
          <w:ilvl w:val="0"/>
          <w:numId w:val="27"/>
        </w:numPr>
        <w:spacing w:after="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A107BA" w:rsidRPr="00A107BA" w:rsidRDefault="00A107BA" w:rsidP="00A107BA">
      <w:pPr>
        <w:numPr>
          <w:ilvl w:val="0"/>
          <w:numId w:val="27"/>
        </w:numPr>
        <w:spacing w:after="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A107BA" w:rsidRPr="00A107BA" w:rsidRDefault="00A107BA" w:rsidP="00A107BA">
      <w:pPr>
        <w:numPr>
          <w:ilvl w:val="0"/>
          <w:numId w:val="27"/>
        </w:numPr>
        <w:spacing w:after="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jeśli wystąpi brak możliwości wykonania robót z powodu nie dopuszczenia do ich wykonywania przez uprawniony organ lub nakazania ich wstrzymania przez uprawniony organ, z przyczyn niezależnych od Wykonawcy,</w:t>
      </w:r>
    </w:p>
    <w:p w:rsidR="00A107BA" w:rsidRPr="00A107BA" w:rsidRDefault="00A107BA" w:rsidP="00A107BA">
      <w:pPr>
        <w:numPr>
          <w:ilvl w:val="0"/>
          <w:numId w:val="26"/>
        </w:numPr>
        <w:spacing w:after="0" w:line="240" w:lineRule="auto"/>
        <w:jc w:val="both"/>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w zakresie obniżenia wynagrodzenia Wykonawcy w przypadku jeżeli zakres przedmiotu umowy okaże się mniejszy niż przewiduje to dokumentacja techniczna.</w:t>
      </w:r>
    </w:p>
    <w:p w:rsidR="00A107BA" w:rsidRPr="00A107BA" w:rsidRDefault="00A107BA" w:rsidP="00A107BA">
      <w:pPr>
        <w:spacing w:after="0" w:line="240" w:lineRule="auto"/>
        <w:rPr>
          <w:rFonts w:ascii="Times New Roman" w:eastAsia="Times New Roman" w:hAnsi="Times New Roman" w:cs="Times New Roman"/>
          <w:sz w:val="24"/>
          <w:szCs w:val="24"/>
          <w:lang w:eastAsia="pl-PL"/>
        </w:rPr>
      </w:pP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2.         Ewentualna zmiana umowy, z zastrzeżeniem ust. 1 wymaga formy pisemnej i zgody obydwu Stron pod rygorem nieważności.</w:t>
      </w:r>
    </w:p>
    <w:p w:rsidR="00A107BA" w:rsidRPr="00A107BA" w:rsidRDefault="00A107BA" w:rsidP="00A107BA">
      <w:pPr>
        <w:spacing w:after="120" w:line="240" w:lineRule="auto"/>
        <w:ind w:left="705" w:hanging="705"/>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3.         W sprawach nie uregulowanych niniejszą umową mają zastosowanie obowiązujące przepisy, w tym ustawy Kodeks cywilny oraz następujących ustaw i przepisów wykonawczych do nich:</w:t>
      </w:r>
    </w:p>
    <w:p w:rsidR="00A107BA" w:rsidRPr="00A107BA" w:rsidRDefault="00A107BA" w:rsidP="00A107BA">
      <w:pPr>
        <w:spacing w:after="120" w:line="240" w:lineRule="auto"/>
        <w:ind w:left="1416"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Prawo zamówień publicznych,</w:t>
      </w:r>
    </w:p>
    <w:p w:rsidR="00A107BA" w:rsidRPr="00A107BA" w:rsidRDefault="00A107BA" w:rsidP="00A107BA">
      <w:pPr>
        <w:spacing w:after="120" w:line="240" w:lineRule="auto"/>
        <w:ind w:left="1416" w:hanging="708"/>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Prawo budowlane,</w:t>
      </w:r>
    </w:p>
    <w:p w:rsidR="00A107BA" w:rsidRPr="00A107BA" w:rsidRDefault="00A107BA" w:rsidP="00A107BA">
      <w:pPr>
        <w:spacing w:after="120" w:line="240" w:lineRule="auto"/>
        <w:ind w:left="1416" w:hanging="708"/>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     Prawo Ochrony środowiska,</w:t>
      </w:r>
    </w:p>
    <w:p w:rsidR="00A107BA" w:rsidRPr="00A107BA" w:rsidRDefault="00A107BA" w:rsidP="00A107BA">
      <w:pPr>
        <w:spacing w:before="100" w:beforeAutospacing="1" w:after="100" w:afterAutospacing="1" w:line="240" w:lineRule="auto"/>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4.     Spory powstałe na tle wykonywania niniejszej umowy rozstrzygane będą przez Sąd            Gospodarczy właściwy dla siedziby Zamawiającego.</w:t>
      </w:r>
    </w:p>
    <w:p w:rsidR="00A107BA" w:rsidRPr="00A107BA" w:rsidRDefault="00A107BA" w:rsidP="00A107BA">
      <w:pPr>
        <w:spacing w:after="120" w:line="240" w:lineRule="auto"/>
        <w:rPr>
          <w:rFonts w:ascii="Times New Roman" w:eastAsia="Times New Roman" w:hAnsi="Times New Roman" w:cs="Times New Roman"/>
          <w:b/>
          <w:color w:val="000000"/>
          <w:sz w:val="24"/>
          <w:szCs w:val="24"/>
          <w:lang w:eastAsia="pl-PL"/>
        </w:rPr>
      </w:pPr>
      <w:r w:rsidRPr="00A107BA">
        <w:rPr>
          <w:rFonts w:ascii="Times New Roman" w:eastAsia="Times New Roman" w:hAnsi="Times New Roman" w:cs="Times New Roman"/>
          <w:b/>
          <w:color w:val="000000"/>
          <w:sz w:val="24"/>
          <w:szCs w:val="24"/>
          <w:lang w:eastAsia="pl-PL"/>
        </w:rPr>
        <w:t>§ 17</w:t>
      </w:r>
      <w:r w:rsidRPr="00A107BA">
        <w:rPr>
          <w:rFonts w:ascii="Times New Roman" w:eastAsia="Times New Roman" w:hAnsi="Times New Roman" w:cs="Times New Roman"/>
          <w:color w:val="000000"/>
          <w:sz w:val="24"/>
          <w:szCs w:val="24"/>
          <w:lang w:eastAsia="pl-PL"/>
        </w:rPr>
        <w:t> </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r w:rsidRPr="00A107BA">
        <w:rPr>
          <w:rFonts w:ascii="Times New Roman" w:eastAsia="Times New Roman" w:hAnsi="Times New Roman" w:cs="Times New Roman"/>
          <w:color w:val="000000"/>
          <w:sz w:val="24"/>
          <w:szCs w:val="24"/>
          <w:lang w:eastAsia="pl-PL"/>
        </w:rPr>
        <w:t>Umowę sporządzono w czterech jednobrzmiących egzemplarzach, jeden egzemplarz dla Wykonawcy, trzy  egzemplarze dla Zamawiającego .</w:t>
      </w:r>
    </w:p>
    <w:p w:rsidR="00A107BA" w:rsidRPr="00A107BA" w:rsidRDefault="00A107BA" w:rsidP="00A107BA">
      <w:pPr>
        <w:spacing w:after="120" w:line="240" w:lineRule="auto"/>
        <w:jc w:val="both"/>
        <w:rPr>
          <w:rFonts w:ascii="Times New Roman" w:eastAsia="Times New Roman" w:hAnsi="Times New Roman" w:cs="Times New Roman"/>
          <w:color w:val="000000"/>
          <w:sz w:val="24"/>
          <w:szCs w:val="24"/>
          <w:lang w:eastAsia="pl-PL"/>
        </w:rPr>
      </w:pPr>
    </w:p>
    <w:p w:rsidR="00A107BA" w:rsidRDefault="00A107BA" w:rsidP="00A107BA">
      <w:pPr>
        <w:spacing w:before="240"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p w:rsidR="00A107BA" w:rsidRPr="00A107BA" w:rsidRDefault="00A107BA" w:rsidP="00A107BA">
      <w:pPr>
        <w:spacing w:before="240" w:after="0" w:line="240" w:lineRule="auto"/>
        <w:rPr>
          <w:rFonts w:ascii="Times New Roman" w:eastAsia="Times New Roman" w:hAnsi="Times New Roman" w:cs="Times New Roman"/>
          <w:sz w:val="24"/>
          <w:szCs w:val="24"/>
          <w:lang w:eastAsia="pl-PL"/>
        </w:rPr>
      </w:pPr>
      <w:r w:rsidRPr="00A107BA">
        <w:rPr>
          <w:rFonts w:ascii="Times New Roman" w:eastAsia="Times New Roman" w:hAnsi="Times New Roman" w:cs="Times New Roman"/>
          <w:color w:val="000000"/>
          <w:sz w:val="24"/>
          <w:szCs w:val="24"/>
          <w:lang w:eastAsia="pl-PL"/>
        </w:rPr>
        <w:t xml:space="preserve"> </w:t>
      </w:r>
      <w:r w:rsidRPr="00A107BA">
        <w:rPr>
          <w:rFonts w:ascii="Times New Roman" w:eastAsia="Times New Roman" w:hAnsi="Times New Roman" w:cs="Times New Roman"/>
          <w:sz w:val="24"/>
          <w:szCs w:val="24"/>
          <w:lang w:eastAsia="pl-PL"/>
        </w:rPr>
        <w:t>ZAMAWIAJĄCY:                                                                                       WYKONAWCA</w:t>
      </w:r>
    </w:p>
    <w:p w:rsidR="00A107BA" w:rsidRPr="00A107BA" w:rsidRDefault="00A107BA" w:rsidP="00A107BA">
      <w:pPr>
        <w:spacing w:before="240" w:after="0" w:line="240" w:lineRule="auto"/>
        <w:rPr>
          <w:rFonts w:ascii="Times New Roman" w:eastAsia="Times New Roman" w:hAnsi="Times New Roman" w:cs="Times New Roman"/>
          <w:sz w:val="24"/>
          <w:szCs w:val="24"/>
          <w:lang w:eastAsia="pl-PL"/>
        </w:rPr>
      </w:pPr>
      <w:r w:rsidRPr="00A107BA">
        <w:rPr>
          <w:rFonts w:ascii="Times New Roman" w:eastAsia="Times New Roman" w:hAnsi="Times New Roman" w:cs="Times New Roman"/>
          <w:sz w:val="24"/>
          <w:szCs w:val="24"/>
          <w:lang w:eastAsia="pl-PL"/>
        </w:rPr>
        <w:t xml:space="preserve">                                                                  </w:t>
      </w:r>
    </w:p>
    <w:p w:rsidR="00525A6C" w:rsidRDefault="00525A6C"/>
    <w:sectPr w:rsidR="00525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F44159"/>
    <w:multiLevelType w:val="hybridMultilevel"/>
    <w:tmpl w:val="B150E55E"/>
    <w:lvl w:ilvl="0" w:tplc="F0B6F6CA">
      <w:start w:val="1"/>
      <w:numFmt w:val="lowerLetter"/>
      <w:lvlText w:val="%1)"/>
      <w:lvlJc w:val="left"/>
      <w:pPr>
        <w:ind w:left="1854"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F96ED4"/>
    <w:multiLevelType w:val="hybridMultilevel"/>
    <w:tmpl w:val="30A6B3E8"/>
    <w:lvl w:ilvl="0" w:tplc="0415000F">
      <w:start w:val="1"/>
      <w:numFmt w:val="decimal"/>
      <w:lvlText w:val="%1."/>
      <w:lvlJc w:val="left"/>
      <w:pPr>
        <w:tabs>
          <w:tab w:val="num" w:pos="720"/>
        </w:tabs>
        <w:ind w:left="720" w:hanging="360"/>
      </w:pPr>
    </w:lvl>
    <w:lvl w:ilvl="1" w:tplc="7BA298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F4783C"/>
    <w:multiLevelType w:val="hybridMultilevel"/>
    <w:tmpl w:val="7946FE88"/>
    <w:lvl w:ilvl="0" w:tplc="40A6A334">
      <w:start w:val="8"/>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71236C2"/>
    <w:multiLevelType w:val="hybridMultilevel"/>
    <w:tmpl w:val="F8B03C76"/>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6"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6E5310"/>
    <w:multiLevelType w:val="hybridMultilevel"/>
    <w:tmpl w:val="F6C2276C"/>
    <w:lvl w:ilvl="0" w:tplc="BCCA00E6">
      <w:start w:val="1"/>
      <w:numFmt w:val="decimal"/>
      <w:lvlText w:val="%1)"/>
      <w:lvlJc w:val="left"/>
      <w:pPr>
        <w:ind w:left="928"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553120"/>
    <w:multiLevelType w:val="hybridMultilevel"/>
    <w:tmpl w:val="FC085B52"/>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974122D"/>
    <w:multiLevelType w:val="hybridMultilevel"/>
    <w:tmpl w:val="1BF29B2A"/>
    <w:lvl w:ilvl="0" w:tplc="D01C7C3C">
      <w:start w:val="1"/>
      <w:numFmt w:val="bullet"/>
      <w:lvlText w:val="-"/>
      <w:lvlJc w:val="left"/>
      <w:pPr>
        <w:ind w:left="1440" w:hanging="360"/>
      </w:pPr>
      <w:rPr>
        <w:rFonts w:ascii="Garamond" w:hAnsi="Garamond"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29A141B1"/>
    <w:multiLevelType w:val="hybridMultilevel"/>
    <w:tmpl w:val="80BE5FF8"/>
    <w:lvl w:ilvl="0" w:tplc="F91A1FC0">
      <w:start w:val="1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741C5E"/>
    <w:multiLevelType w:val="hybridMultilevel"/>
    <w:tmpl w:val="00749DEC"/>
    <w:lvl w:ilvl="0" w:tplc="0954192C">
      <w:start w:val="1"/>
      <w:numFmt w:val="decimal"/>
      <w:lvlText w:val="%1)"/>
      <w:lvlJc w:val="left"/>
      <w:pPr>
        <w:ind w:left="720" w:hanging="360"/>
      </w:pPr>
      <w:rPr>
        <w:rFonts w:ascii="Arial" w:hAnsi="Arial"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DF12FF7"/>
    <w:multiLevelType w:val="hybridMultilevel"/>
    <w:tmpl w:val="9580EB76"/>
    <w:lvl w:ilvl="0" w:tplc="0415000F">
      <w:start w:val="1"/>
      <w:numFmt w:val="decimal"/>
      <w:lvlText w:val="%1."/>
      <w:lvlJc w:val="left"/>
      <w:pPr>
        <w:ind w:left="720" w:hanging="360"/>
      </w:pPr>
    </w:lvl>
    <w:lvl w:ilvl="1" w:tplc="D01C7C3C">
      <w:start w:val="1"/>
      <w:numFmt w:val="bullet"/>
      <w:lvlText w:val="-"/>
      <w:lvlJc w:val="left"/>
      <w:pPr>
        <w:ind w:left="1440" w:hanging="360"/>
      </w:pPr>
      <w:rPr>
        <w:rFonts w:ascii="Garamond" w:hAnsi="Garamond"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2633E4"/>
    <w:multiLevelType w:val="hybridMultilevel"/>
    <w:tmpl w:val="D67A7E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6C14ACC"/>
    <w:multiLevelType w:val="hybridMultilevel"/>
    <w:tmpl w:val="4D90F80C"/>
    <w:lvl w:ilvl="0" w:tplc="7BA2989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4E59A1"/>
    <w:multiLevelType w:val="hybridMultilevel"/>
    <w:tmpl w:val="8E328C68"/>
    <w:lvl w:ilvl="0" w:tplc="0415000F">
      <w:start w:val="1"/>
      <w:numFmt w:val="decimal"/>
      <w:lvlText w:val="%1."/>
      <w:lvlJc w:val="left"/>
      <w:pPr>
        <w:ind w:left="720" w:hanging="360"/>
      </w:pPr>
    </w:lvl>
    <w:lvl w:ilvl="1" w:tplc="D01C7C3C">
      <w:start w:val="1"/>
      <w:numFmt w:val="bullet"/>
      <w:lvlText w:val="-"/>
      <w:lvlJc w:val="left"/>
      <w:pPr>
        <w:ind w:left="1440" w:hanging="360"/>
      </w:pPr>
      <w:rPr>
        <w:rFonts w:ascii="Garamond" w:hAnsi="Garamond"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2C16A82"/>
    <w:multiLevelType w:val="hybridMultilevel"/>
    <w:tmpl w:val="63BC90EE"/>
    <w:lvl w:ilvl="0" w:tplc="8E98C318">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F5A19BF"/>
    <w:multiLevelType w:val="hybridMultilevel"/>
    <w:tmpl w:val="3BF81E0A"/>
    <w:lvl w:ilvl="0" w:tplc="B2C493B0">
      <w:start w:val="3"/>
      <w:numFmt w:val="decimal"/>
      <w:lvlText w:val="%1)"/>
      <w:lvlJc w:val="left"/>
      <w:pPr>
        <w:ind w:left="185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364019D"/>
    <w:multiLevelType w:val="hybridMultilevel"/>
    <w:tmpl w:val="85AA31D6"/>
    <w:lvl w:ilvl="0" w:tplc="E6086642">
      <w:start w:val="1"/>
      <w:numFmt w:val="decimal"/>
      <w:lvlText w:val="%1."/>
      <w:lvlJc w:val="left"/>
      <w:pPr>
        <w:ind w:left="720" w:hanging="360"/>
      </w:pPr>
    </w:lvl>
    <w:lvl w:ilvl="1" w:tplc="354AD09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C842B70"/>
    <w:multiLevelType w:val="hybridMultilevel"/>
    <w:tmpl w:val="F1E6B57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ED45C43"/>
    <w:multiLevelType w:val="hybridMultilevel"/>
    <w:tmpl w:val="F2E6FF38"/>
    <w:lvl w:ilvl="0" w:tplc="96943D10">
      <w:start w:val="1"/>
      <w:numFmt w:val="decimal"/>
      <w:lvlText w:val="%1)"/>
      <w:lvlJc w:val="left"/>
      <w:pPr>
        <w:ind w:left="1287"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BA"/>
    <w:rsid w:val="00046D8F"/>
    <w:rsid w:val="00181044"/>
    <w:rsid w:val="00525A6C"/>
    <w:rsid w:val="00A107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DC1577D-F58C-474D-AC38-3C94A451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10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1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7276</Words>
  <Characters>43659</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4</cp:revision>
  <cp:lastPrinted>2017-07-19T08:05:00Z</cp:lastPrinted>
  <dcterms:created xsi:type="dcterms:W3CDTF">2017-07-05T07:36:00Z</dcterms:created>
  <dcterms:modified xsi:type="dcterms:W3CDTF">2017-07-19T08:07:00Z</dcterms:modified>
</cp:coreProperties>
</file>