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DD" w:rsidRPr="00424322" w:rsidRDefault="00AC62DD" w:rsidP="007711D9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424322">
        <w:rPr>
          <w:b/>
          <w:bCs/>
          <w:color w:val="FF0000"/>
        </w:rPr>
        <w:t xml:space="preserve">Załącznik </w:t>
      </w:r>
      <w:r>
        <w:rPr>
          <w:b/>
          <w:bCs/>
          <w:color w:val="FF0000"/>
        </w:rPr>
        <w:t>N</w:t>
      </w:r>
      <w:r w:rsidRPr="00424322">
        <w:rPr>
          <w:b/>
          <w:bCs/>
          <w:color w:val="FF0000"/>
        </w:rPr>
        <w:t>r 1 do SIWZ ZP 271/</w:t>
      </w:r>
      <w:r w:rsidR="002217C6">
        <w:rPr>
          <w:b/>
          <w:bCs/>
          <w:color w:val="FF0000"/>
        </w:rPr>
        <w:t>8</w:t>
      </w:r>
      <w:r w:rsidRPr="00424322">
        <w:rPr>
          <w:b/>
          <w:bCs/>
          <w:color w:val="FF0000"/>
        </w:rPr>
        <w:t>/201</w:t>
      </w:r>
      <w:r w:rsidR="002217C6">
        <w:rPr>
          <w:b/>
          <w:bCs/>
          <w:color w:val="FF0000"/>
        </w:rPr>
        <w:t>5</w:t>
      </w:r>
      <w:r w:rsidRPr="00424322">
        <w:rPr>
          <w:b/>
          <w:bCs/>
          <w:color w:val="FF0000"/>
        </w:rPr>
        <w:t xml:space="preserve">                     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711D9">
        <w:rPr>
          <w:rFonts w:ascii="Times New Roman" w:hAnsi="Times New Roman" w:cs="Times New Roman"/>
          <w:b/>
          <w:bCs/>
          <w:color w:val="000000"/>
        </w:rPr>
        <w:t xml:space="preserve">FORMULARZ OFERTOWY WYKONAWCY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b/>
          <w:bCs/>
          <w:color w:val="000000"/>
        </w:rPr>
        <w:t>Dane dotyczące wykonawcy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Nazwa:    </w:t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Siedziba:</w:t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Adres poczty elektronicznej: </w:t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Strona internetowa: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Numer telefonu: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 xml:space="preserve">……........................................ </w:t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Numer faksu: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>……. 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Numer REGON: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Numer NIP: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711D9">
        <w:rPr>
          <w:rFonts w:ascii="Times New Roman" w:hAnsi="Times New Roman" w:cs="Times New Roman"/>
          <w:b/>
          <w:bCs/>
          <w:color w:val="000000"/>
        </w:rPr>
        <w:t>Dane dotyczące zamawiającego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Gmina Międzyzdroje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Ulica Książąt Pomorskich 5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72 -500 Międzyzdroje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711D9">
        <w:rPr>
          <w:rFonts w:ascii="Times New Roman" w:hAnsi="Times New Roman" w:cs="Times New Roman"/>
          <w:b/>
          <w:bCs/>
          <w:color w:val="000000"/>
        </w:rPr>
        <w:t>Zobowiązania wykonawcy:</w:t>
      </w:r>
    </w:p>
    <w:p w:rsidR="00AC62DD" w:rsidRPr="007711D9" w:rsidRDefault="00AC62DD" w:rsidP="007711D9">
      <w:pPr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Nawiązując do ogłoszenia o zamówieniu publicznym :</w:t>
      </w:r>
    </w:p>
    <w:p w:rsidR="002217C6" w:rsidRPr="00742998" w:rsidRDefault="00AC62DD" w:rsidP="002217C6">
      <w:pPr>
        <w:spacing w:after="0" w:line="240" w:lineRule="auto"/>
        <w:rPr>
          <w:rFonts w:ascii="Times New Roman" w:hAnsi="Times New Roman"/>
          <w:b/>
        </w:rPr>
      </w:pPr>
      <w:r w:rsidRPr="007711D9">
        <w:rPr>
          <w:rFonts w:ascii="Times New Roman" w:hAnsi="Times New Roman" w:cs="Times New Roman"/>
          <w:color w:val="000000"/>
        </w:rPr>
        <w:t xml:space="preserve">Nazwa zadania: </w:t>
      </w:r>
      <w:r w:rsidRPr="00771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7C6" w:rsidRPr="00742998">
        <w:rPr>
          <w:rFonts w:ascii="Times New Roman" w:hAnsi="Times New Roman"/>
          <w:b/>
        </w:rPr>
        <w:t>Obsługa systemu zagospodarowania odpadów komunalnych   - zapewnienie odbioru i transportu odpadów komunalnych</w:t>
      </w:r>
      <w:r w:rsidR="00742998">
        <w:rPr>
          <w:rFonts w:ascii="Times New Roman" w:hAnsi="Times New Roman"/>
          <w:b/>
        </w:rPr>
        <w:t xml:space="preserve"> </w:t>
      </w:r>
      <w:r w:rsidR="002217C6" w:rsidRPr="00742998">
        <w:rPr>
          <w:rFonts w:ascii="Times New Roman" w:hAnsi="Times New Roman"/>
          <w:b/>
        </w:rPr>
        <w:t xml:space="preserve"> </w:t>
      </w:r>
    </w:p>
    <w:p w:rsidR="002217C6" w:rsidRDefault="002217C6" w:rsidP="002217C6">
      <w:pPr>
        <w:rPr>
          <w:rStyle w:val="FontStyle16"/>
          <w:rFonts w:ascii="Times New Roman" w:hAnsi="Times New Roman"/>
          <w:sz w:val="24"/>
          <w:szCs w:val="24"/>
        </w:rPr>
      </w:pPr>
    </w:p>
    <w:p w:rsidR="00AC62DD" w:rsidRPr="00ED4040" w:rsidRDefault="00AC62DD" w:rsidP="00361054">
      <w:pPr>
        <w:jc w:val="both"/>
        <w:rPr>
          <w:rFonts w:ascii="Times New Roman" w:hAnsi="Times New Roman" w:cs="Times New Roman"/>
        </w:rPr>
      </w:pPr>
    </w:p>
    <w:p w:rsidR="00AC62DD" w:rsidRDefault="00AC62DD" w:rsidP="00361054">
      <w:pPr>
        <w:rPr>
          <w:rFonts w:ascii="Times New Roman" w:hAnsi="Times New Roman" w:cs="Times New Roman"/>
          <w:color w:val="000000"/>
        </w:rPr>
      </w:pPr>
    </w:p>
    <w:p w:rsidR="00AC62DD" w:rsidRPr="00ED4040" w:rsidRDefault="00742998" w:rsidP="00E27848">
      <w:pPr>
        <w:ind w:left="-426" w:hanging="426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AC62DD" w:rsidRPr="00ED4040">
        <w:rPr>
          <w:rFonts w:ascii="Times New Roman" w:hAnsi="Times New Roman" w:cs="Times New Roman"/>
          <w:color w:val="000000"/>
        </w:rPr>
        <w:t>oferujemy wykonanie zamówienia, zgodnie z wymogami Specyfikacji Istotnych Warunków Zamówienia za cenę brutto :</w:t>
      </w:r>
    </w:p>
    <w:p w:rsidR="00AC62DD" w:rsidRPr="00FB4798" w:rsidRDefault="00AC62DD" w:rsidP="001615C3">
      <w:pPr>
        <w:suppressAutoHyphens w:val="0"/>
        <w:spacing w:after="0" w:line="293" w:lineRule="exact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</w:p>
    <w:p w:rsidR="00AC62DD" w:rsidRPr="00FB4798" w:rsidRDefault="00AC62DD" w:rsidP="001615C3">
      <w:pPr>
        <w:suppressAutoHyphens w:val="0"/>
        <w:spacing w:after="0" w:line="293" w:lineRule="exact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2002"/>
        <w:gridCol w:w="2002"/>
      </w:tblGrid>
      <w:tr w:rsidR="00AC62DD" w:rsidRPr="00FB4798">
        <w:trPr>
          <w:trHeight w:val="1669"/>
        </w:trPr>
        <w:tc>
          <w:tcPr>
            <w:tcW w:w="2943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Przedmiot zamówienia publicznego</w:t>
            </w:r>
          </w:p>
        </w:tc>
        <w:tc>
          <w:tcPr>
            <w:tcW w:w="6839" w:type="dxa"/>
            <w:gridSpan w:val="4"/>
          </w:tcPr>
          <w:p w:rsidR="00AC62DD" w:rsidRPr="00F30EE2" w:rsidRDefault="00AC62DD" w:rsidP="00361054">
            <w:pPr>
              <w:jc w:val="both"/>
              <w:rPr>
                <w:rFonts w:cs="Times New Roman"/>
                <w:b/>
                <w:bCs/>
              </w:rPr>
            </w:pPr>
          </w:p>
          <w:p w:rsidR="00AC62DD" w:rsidRPr="00F30EE2" w:rsidRDefault="00F30EE2" w:rsidP="00361054">
            <w:pPr>
              <w:jc w:val="both"/>
              <w:rPr>
                <w:rFonts w:cs="Times New Roman"/>
                <w:b/>
                <w:bCs/>
              </w:rPr>
            </w:pPr>
            <w:r w:rsidRPr="00F30EE2">
              <w:rPr>
                <w:rFonts w:ascii="Times New Roman" w:hAnsi="Times New Roman"/>
                <w:b/>
              </w:rPr>
              <w:t>Obsługa systemu zagospodarowania odpadów komunalnych   - zapewnienie odbioru i transportu odpadów komunalnych</w:t>
            </w:r>
          </w:p>
          <w:p w:rsidR="00AC62DD" w:rsidRPr="00F30EE2" w:rsidRDefault="00AC62DD" w:rsidP="00DC70AB">
            <w:pPr>
              <w:spacing w:before="288" w:after="4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2DD" w:rsidRPr="00FB4798">
        <w:trPr>
          <w:trHeight w:val="1229"/>
        </w:trPr>
        <w:tc>
          <w:tcPr>
            <w:tcW w:w="2943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Zamawiający</w:t>
            </w:r>
          </w:p>
        </w:tc>
        <w:tc>
          <w:tcPr>
            <w:tcW w:w="6839" w:type="dxa"/>
            <w:gridSpan w:val="4"/>
          </w:tcPr>
          <w:p w:rsidR="00AC62DD" w:rsidRPr="00FB4798" w:rsidRDefault="00AC62DD" w:rsidP="009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62DD" w:rsidRPr="00FB4798" w:rsidRDefault="00AC62DD" w:rsidP="009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798">
              <w:rPr>
                <w:rFonts w:ascii="Times New Roman" w:hAnsi="Times New Roman" w:cs="Times New Roman"/>
                <w:b/>
                <w:bCs/>
              </w:rPr>
              <w:t>Gmina Międzyzdroje</w:t>
            </w:r>
          </w:p>
          <w:p w:rsidR="00AC62DD" w:rsidRPr="00FB4798" w:rsidRDefault="00AC62DD" w:rsidP="009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798">
              <w:rPr>
                <w:rFonts w:ascii="Times New Roman" w:hAnsi="Times New Roman" w:cs="Times New Roman"/>
                <w:b/>
                <w:bCs/>
              </w:rPr>
              <w:t>ul. Książąt Pomorskich 5</w:t>
            </w:r>
          </w:p>
          <w:p w:rsidR="00AC62DD" w:rsidRPr="00FB4798" w:rsidRDefault="00AC62DD" w:rsidP="009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798">
              <w:rPr>
                <w:rFonts w:ascii="Times New Roman" w:hAnsi="Times New Roman" w:cs="Times New Roman"/>
                <w:b/>
                <w:bCs/>
              </w:rPr>
              <w:t>72 – 500 Międzyzdroje</w:t>
            </w:r>
          </w:p>
        </w:tc>
      </w:tr>
      <w:tr w:rsidR="00AC62DD" w:rsidRPr="00894AB5">
        <w:tc>
          <w:tcPr>
            <w:tcW w:w="2943" w:type="dxa"/>
          </w:tcPr>
          <w:p w:rsidR="00AC62DD" w:rsidRPr="00FB4798" w:rsidRDefault="00AC62DD" w:rsidP="00F30EE2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Szacunkowa ilość odpadów w roku 201</w:t>
            </w:r>
            <w:r w:rsidR="00F30EE2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418" w:type="dxa"/>
          </w:tcPr>
          <w:p w:rsidR="00AC62DD" w:rsidRPr="00FB4798" w:rsidRDefault="00AC62DD" w:rsidP="00DC70AB">
            <w:pPr>
              <w:suppressAutoHyphens w:val="0"/>
              <w:spacing w:after="0" w:line="293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Cena jednostkowa 1 Mg netto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odbioru i transportu</w:t>
            </w:r>
          </w:p>
        </w:tc>
        <w:tc>
          <w:tcPr>
            <w:tcW w:w="1417" w:type="dxa"/>
          </w:tcPr>
          <w:p w:rsidR="00AC62DD" w:rsidRPr="00FB4798" w:rsidRDefault="00AC62DD" w:rsidP="00DC70AB">
            <w:pPr>
              <w:suppressAutoHyphens w:val="0"/>
              <w:spacing w:after="0" w:line="293" w:lineRule="exact"/>
              <w:ind w:right="-168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Cena jednostkowa 1 Mg brutto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odbioru i transportu</w:t>
            </w:r>
          </w:p>
        </w:tc>
        <w:tc>
          <w:tcPr>
            <w:tcW w:w="2002" w:type="dxa"/>
          </w:tcPr>
          <w:p w:rsidR="00AC62DD" w:rsidRPr="00FB4798" w:rsidRDefault="00AC62DD" w:rsidP="002217C6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Cena ofertowa odbioru i 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transportu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odpadów w 201</w:t>
            </w:r>
            <w:r w:rsidR="002217C6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6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roku netto</w:t>
            </w:r>
          </w:p>
        </w:tc>
        <w:tc>
          <w:tcPr>
            <w:tcW w:w="2002" w:type="dxa"/>
          </w:tcPr>
          <w:p w:rsidR="00AC62DD" w:rsidRPr="00FB4798" w:rsidRDefault="00AC62DD" w:rsidP="002217C6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Cena ofertowa odbioru i 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transportu 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odpadów w 201</w:t>
            </w:r>
            <w:r w:rsidR="002217C6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6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roku brutto</w:t>
            </w:r>
          </w:p>
        </w:tc>
      </w:tr>
      <w:tr w:rsidR="00AC62DD" w:rsidRPr="00894AB5">
        <w:tc>
          <w:tcPr>
            <w:tcW w:w="2943" w:type="dxa"/>
          </w:tcPr>
          <w:p w:rsidR="00AC62DD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  <w:p w:rsidR="00AC62DD" w:rsidRPr="000F485C" w:rsidRDefault="00F30EE2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lang w:eastAsia="pl-PL"/>
              </w:rPr>
              <w:t>6250</w:t>
            </w:r>
            <w:r w:rsidR="00AC62DD" w:rsidRPr="000F485C">
              <w:rPr>
                <w:rFonts w:ascii="Times New Roman" w:hAnsi="Times New Roman" w:cs="Times New Roman"/>
                <w:b/>
                <w:bCs/>
                <w:color w:val="FF0000"/>
                <w:kern w:val="0"/>
                <w:lang w:eastAsia="pl-PL"/>
              </w:rPr>
              <w:t xml:space="preserve"> Mg</w:t>
            </w:r>
          </w:p>
        </w:tc>
        <w:tc>
          <w:tcPr>
            <w:tcW w:w="1418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02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02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  <w:bookmarkStart w:id="0" w:name="bookmark9"/>
    </w:p>
    <w:p w:rsidR="00E27848" w:rsidRDefault="006B7CCC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kern w:val="0"/>
          <w:lang w:eastAsia="pl-PL"/>
        </w:rPr>
        <w:t xml:space="preserve"> </w:t>
      </w:r>
    </w:p>
    <w:p w:rsidR="00E27848" w:rsidRDefault="00E27848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kern w:val="0"/>
          <w:lang w:eastAsia="pl-PL"/>
        </w:rPr>
        <w:t xml:space="preserve">Oferujemy pojazdy o emisji </w:t>
      </w:r>
      <w:r w:rsidR="007B54A3">
        <w:rPr>
          <w:rFonts w:ascii="Times New Roman" w:hAnsi="Times New Roman" w:cs="Times New Roman"/>
          <w:b/>
          <w:bCs/>
          <w:color w:val="000000"/>
          <w:kern w:val="0"/>
          <w:lang w:eastAsia="pl-PL"/>
        </w:rPr>
        <w:t xml:space="preserve">spalin  </w:t>
      </w:r>
      <w:r>
        <w:rPr>
          <w:rFonts w:ascii="Times New Roman" w:hAnsi="Times New Roman" w:cs="Times New Roman"/>
          <w:b/>
          <w:bCs/>
          <w:color w:val="000000"/>
          <w:kern w:val="0"/>
          <w:lang w:eastAsia="pl-PL"/>
        </w:rPr>
        <w:t>:</w:t>
      </w:r>
    </w:p>
    <w:p w:rsidR="00E27848" w:rsidRDefault="00E27848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900"/>
        <w:gridCol w:w="2935"/>
      </w:tblGrid>
      <w:tr w:rsidR="00AF59D5" w:rsidRPr="00AF59D5" w:rsidTr="00AF59D5">
        <w:tc>
          <w:tcPr>
            <w:tcW w:w="2974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ind w:left="-622" w:firstLine="622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AF59D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Nazwa pojazdu </w:t>
            </w:r>
          </w:p>
        </w:tc>
        <w:tc>
          <w:tcPr>
            <w:tcW w:w="2900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AF59D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Ilość </w:t>
            </w:r>
            <w:r w:rsidR="00F30EE2" w:rsidRPr="00AF59D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 pojazdów  </w:t>
            </w:r>
          </w:p>
        </w:tc>
        <w:tc>
          <w:tcPr>
            <w:tcW w:w="2935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E31E43">
              <w:t>Emisja spalin pojazdów</w:t>
            </w:r>
            <w:r w:rsidR="007B54A3">
              <w:t xml:space="preserve"> norma EURO </w:t>
            </w:r>
          </w:p>
        </w:tc>
      </w:tr>
      <w:tr w:rsidR="00AF59D5" w:rsidRPr="00AF59D5" w:rsidTr="00AF59D5">
        <w:tc>
          <w:tcPr>
            <w:tcW w:w="2974" w:type="dxa"/>
            <w:shd w:val="clear" w:color="auto" w:fill="auto"/>
          </w:tcPr>
          <w:p w:rsidR="00E27848" w:rsidRPr="00E31E43" w:rsidRDefault="00E27848" w:rsidP="00AF59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4" w:lineRule="exact"/>
              <w:ind w:hanging="54"/>
              <w:jc w:val="both"/>
            </w:pPr>
            <w:r w:rsidRPr="00E31E43">
              <w:t>pojazd przystosowany do odbioru</w:t>
            </w:r>
            <w:r w:rsidR="00F30EE2">
              <w:t xml:space="preserve"> </w:t>
            </w:r>
            <w:r w:rsidRPr="00E31E43">
              <w:t xml:space="preserve">zmieszanych odpadów komunalnych  z pojemników o pojemności od 60l do 1100l,  </w:t>
            </w:r>
          </w:p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900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935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AF59D5" w:rsidRPr="00AF59D5" w:rsidTr="00AF59D5">
        <w:tc>
          <w:tcPr>
            <w:tcW w:w="2974" w:type="dxa"/>
            <w:shd w:val="clear" w:color="auto" w:fill="auto"/>
          </w:tcPr>
          <w:p w:rsidR="00E27848" w:rsidRPr="00E31E43" w:rsidRDefault="00E27848" w:rsidP="00AF59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4" w:lineRule="exact"/>
              <w:ind w:hanging="54"/>
              <w:jc w:val="both"/>
            </w:pPr>
            <w:r w:rsidRPr="00E31E43">
              <w:t>pojazd przystosowan</w:t>
            </w:r>
            <w:r>
              <w:t>y</w:t>
            </w:r>
            <w:r w:rsidRPr="00E31E43">
              <w:t xml:space="preserve"> do odbierania</w:t>
            </w:r>
            <w:r>
              <w:t xml:space="preserve"> </w:t>
            </w:r>
            <w:r w:rsidRPr="00E31E43">
              <w:t>selektywnie zebranych odpadów komunalnych z pojemników o pojemności od 60l do 1100l,</w:t>
            </w:r>
          </w:p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900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935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2217C6" w:rsidRDefault="00E27848" w:rsidP="00F30EE2">
      <w:pPr>
        <w:tabs>
          <w:tab w:val="left" w:pos="284"/>
        </w:tabs>
        <w:autoSpaceDE w:val="0"/>
        <w:autoSpaceDN w:val="0"/>
        <w:adjustRightInd w:val="0"/>
        <w:spacing w:line="274" w:lineRule="exact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  <w:r w:rsidRPr="00E31E43">
        <w:lastRenderedPageBreak/>
        <w:t xml:space="preserve">Emisja spalin pojazdów wykorzystywanych do realizacji usługi odbioru i transportu  odpadów komunalnych wyszczególnionych musi być zgodna z obowiązującymi przepisami - nie niższa niż Euro 3. </w:t>
      </w:r>
    </w:p>
    <w:p w:rsidR="00AC62DD" w:rsidRPr="00411941" w:rsidRDefault="00AC62DD" w:rsidP="00361054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11941">
        <w:rPr>
          <w:b/>
          <w:bCs/>
          <w:color w:val="000000"/>
        </w:rPr>
        <w:t>Oświadczam, że: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Wykonam zamówienie publiczne w terminie do dnia: …………………….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61054">
        <w:rPr>
          <w:rFonts w:ascii="Times New Roman" w:hAnsi="Times New Roman" w:cs="Times New Roman"/>
          <w:b/>
          <w:bCs/>
          <w:color w:val="000000"/>
        </w:rPr>
        <w:t>Oświadczenie dotyczące postanowień specyfikacji istotnych warunków zamówienia.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1. Oświadczam, że zapoznałem się ze specyfikacją istotnych warunków zamówienia, nie   </w:t>
      </w:r>
    </w:p>
    <w:p w:rsidR="00AC62DD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 wnoszę żadnych zastrzeżeń oraz uzyskałem niezbędne informacje do przygotowania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61054">
        <w:rPr>
          <w:rFonts w:ascii="Times New Roman" w:hAnsi="Times New Roman" w:cs="Times New Roman"/>
          <w:color w:val="000000"/>
        </w:rPr>
        <w:t>oferty.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2. Oświadczam, że uważam się za związanego ofertą przez czas wskazany w specyfikacji i </w:t>
      </w:r>
      <w:bookmarkStart w:id="1" w:name="_GoBack"/>
      <w:bookmarkEnd w:id="1"/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 istotnych warunków zamówienia.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3. Oświadczam, że załączony do specyfikacji istotnych warunków zamówienia  wzór umowy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został przeze mnie zaakceptowane bez zastrzeżeń i zobowiązuję się w    przypadku wyboru  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mojej oferty do zawarcia umowy w miejscu i terminie wyznaczonym przez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zamawiającego.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1054">
        <w:rPr>
          <w:rFonts w:ascii="Times New Roman" w:hAnsi="Times New Roman" w:cs="Times New Roman"/>
          <w:color w:val="000000"/>
        </w:rPr>
        <w:t>4.</w:t>
      </w:r>
      <w:r w:rsidRPr="00361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Zamówienie zrealizuję/zrealizujemy</w:t>
      </w:r>
      <w:r w:rsidRPr="00361054">
        <w:rPr>
          <w:rFonts w:ascii="Times New Roman" w:hAnsi="Times New Roman" w:cs="Times New Roman"/>
        </w:rPr>
        <w:t xml:space="preserve"> samodzielnie/przy udziale   </w:t>
      </w:r>
    </w:p>
    <w:p w:rsidR="00AC62DD" w:rsidRPr="00D628EA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8EA">
        <w:rPr>
          <w:rFonts w:ascii="Times New Roman" w:hAnsi="Times New Roman" w:cs="Times New Roman"/>
        </w:rPr>
        <w:t xml:space="preserve">    podwykonawców</w:t>
      </w:r>
      <w:r w:rsidRPr="00D628EA">
        <w:rPr>
          <w:rStyle w:val="Odwoanieprzypisudolnego"/>
          <w:rFonts w:ascii="Times New Roman" w:hAnsi="Times New Roman" w:cs="Times New Roman"/>
        </w:rPr>
        <w:footnoteReference w:id="1"/>
      </w:r>
      <w:r w:rsidRPr="00D628EA">
        <w:rPr>
          <w:rFonts w:ascii="Times New Roman" w:hAnsi="Times New Roman" w:cs="Times New Roman"/>
        </w:rPr>
        <w:t xml:space="preserve">. Podwykonawcom zostanie powierzona realizacja następującego zakresu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628EA">
        <w:rPr>
          <w:rFonts w:ascii="Times New Roman" w:hAnsi="Times New Roman" w:cs="Times New Roman"/>
        </w:rPr>
        <w:t xml:space="preserve">   zamówienia:</w:t>
      </w:r>
      <w:r w:rsidRPr="0036105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b/>
          <w:bCs/>
          <w:color w:val="000000"/>
        </w:rPr>
        <w:t>Dokumenty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Na potwierdzenie spełnienia wymagań do oferty załączam: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>.......... .......... .......... .......... .......... .......... .......... .......... ..........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61054">
        <w:rPr>
          <w:rFonts w:ascii="Times New Roman" w:hAnsi="Times New Roman" w:cs="Times New Roman"/>
          <w:b/>
          <w:bCs/>
          <w:color w:val="000000"/>
        </w:rPr>
        <w:t>Zastrzeżenie wykonawcy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lastRenderedPageBreak/>
        <w:t xml:space="preserve">Inne informacje wykonawcy: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>.......... .......... .......... .......... .......... .......... .......... .......... ..........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>Zabezpieczenie należytego wykonania umowy: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Zobowiązuję się do wniesienia zabezpieczenia należytego wykonania umowy w wysokości: ........................................., w formie: ........................................................  </w:t>
      </w:r>
    </w:p>
    <w:p w:rsidR="00AC62DD" w:rsidRDefault="00AC62DD" w:rsidP="000A76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AC62DD" w:rsidRDefault="00AC62DD" w:rsidP="000A76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AC62DD" w:rsidRPr="000A7687" w:rsidRDefault="00AC62DD" w:rsidP="000A76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A7687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AC62DD" w:rsidRPr="000A7687" w:rsidRDefault="00AC62DD" w:rsidP="000A76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A7687">
        <w:rPr>
          <w:rFonts w:ascii="Times New Roman" w:hAnsi="Times New Roman" w:cs="Times New Roman"/>
          <w:color w:val="000000"/>
        </w:rPr>
        <w:t>(miejsce, data i czytelny podpis wykonawcy)</w:t>
      </w:r>
    </w:p>
    <w:p w:rsidR="00AC62DD" w:rsidRDefault="00AC62DD" w:rsidP="000A7687">
      <w:pPr>
        <w:rPr>
          <w:rFonts w:cs="Times New Roman"/>
        </w:rPr>
      </w:pPr>
    </w:p>
    <w:p w:rsidR="00AC62DD" w:rsidRPr="00411941" w:rsidRDefault="00AC62DD" w:rsidP="00361054">
      <w:pPr>
        <w:rPr>
          <w:rFonts w:cs="Times New Roman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bookmarkEnd w:id="0"/>
    <w:p w:rsidR="00AC62DD" w:rsidRDefault="00AC62DD" w:rsidP="001615C3">
      <w:pPr>
        <w:suppressAutoHyphens w:val="0"/>
        <w:spacing w:after="0" w:line="197" w:lineRule="exact"/>
        <w:ind w:left="6140" w:right="160"/>
        <w:jc w:val="center"/>
        <w:rPr>
          <w:rFonts w:ascii="Times New Roman" w:hAnsi="Times New Roman" w:cs="Times New Roman"/>
          <w:color w:val="000000"/>
          <w:kern w:val="0"/>
          <w:lang w:eastAsia="pl-PL"/>
        </w:rPr>
      </w:pPr>
    </w:p>
    <w:p w:rsidR="00AC62DD" w:rsidRDefault="00AC62DD" w:rsidP="001615C3">
      <w:pPr>
        <w:suppressAutoHyphens w:val="0"/>
        <w:spacing w:before="240" w:line="197" w:lineRule="exact"/>
        <w:ind w:left="6140" w:right="160"/>
        <w:jc w:val="center"/>
        <w:rPr>
          <w:rFonts w:ascii="Times New Roman" w:hAnsi="Times New Roman" w:cs="Times New Roman"/>
          <w:color w:val="000000"/>
          <w:kern w:val="0"/>
          <w:lang w:eastAsia="pl-PL"/>
        </w:rPr>
      </w:pPr>
    </w:p>
    <w:p w:rsidR="00AC62DD" w:rsidRDefault="00AC62DD" w:rsidP="001615C3">
      <w:pPr>
        <w:suppressAutoHyphens w:val="0"/>
        <w:spacing w:before="240" w:line="197" w:lineRule="exact"/>
        <w:ind w:left="6140" w:right="160"/>
        <w:jc w:val="center"/>
        <w:rPr>
          <w:rFonts w:ascii="Times New Roman" w:hAnsi="Times New Roman" w:cs="Times New Roman"/>
          <w:color w:val="000000"/>
          <w:kern w:val="0"/>
          <w:lang w:eastAsia="pl-PL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30" w:lineRule="exact"/>
        <w:ind w:left="6663"/>
        <w:jc w:val="both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30" w:lineRule="exact"/>
        <w:ind w:left="6663"/>
        <w:jc w:val="both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30" w:lineRule="exact"/>
        <w:ind w:left="6663"/>
        <w:jc w:val="both"/>
        <w:rPr>
          <w:rFonts w:ascii="Times New Roman" w:hAnsi="Times New Roman" w:cs="Times New Roman"/>
        </w:rPr>
      </w:pPr>
    </w:p>
    <w:sectPr w:rsidR="00AC62DD" w:rsidSect="001615C3">
      <w:footerReference w:type="default" r:id="rId7"/>
      <w:pgSz w:w="11905" w:h="16837"/>
      <w:pgMar w:top="1027" w:right="1408" w:bottom="1088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4B" w:rsidRDefault="009A074B" w:rsidP="006144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074B" w:rsidRDefault="009A074B" w:rsidP="006144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DD" w:rsidRDefault="00AC62DD">
    <w:pPr>
      <w:pStyle w:val="Style3"/>
      <w:widowControl/>
      <w:jc w:val="right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 w:rsidR="0090064B">
      <w:rPr>
        <w:rStyle w:val="FontStyle17"/>
        <w:noProof/>
      </w:rPr>
      <w:t>3</w:t>
    </w:r>
    <w:r>
      <w:rPr>
        <w:rStyle w:val="FontStyle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4B" w:rsidRDefault="009A074B" w:rsidP="006144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074B" w:rsidRDefault="009A074B" w:rsidP="006144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C62DD" w:rsidRDefault="00AC62DD" w:rsidP="00361054">
      <w:pPr>
        <w:pStyle w:val="Tekstprzypisudolnego"/>
        <w:jc w:val="both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</w:t>
      </w:r>
      <w:proofErr w:type="spellStart"/>
      <w:r>
        <w:rPr>
          <w:rFonts w:ascii="Tahoma" w:hAnsi="Tahoma" w:cs="Tahoma"/>
          <w:sz w:val="16"/>
          <w:szCs w:val="16"/>
        </w:rPr>
        <w:t>nieskreślenia</w:t>
      </w:r>
      <w:proofErr w:type="spellEnd"/>
      <w:r>
        <w:rPr>
          <w:rFonts w:ascii="Tahoma" w:hAnsi="Tahoma" w:cs="Tahoma"/>
          <w:sz w:val="16"/>
          <w:szCs w:val="16"/>
        </w:rPr>
        <w:t xml:space="preserve"> Zamawiający uzna, że Wykonawca będzie realizował zamówienie bez udziału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0C51C9"/>
    <w:multiLevelType w:val="multilevel"/>
    <w:tmpl w:val="0422002C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2F7DA9"/>
    <w:multiLevelType w:val="hybridMultilevel"/>
    <w:tmpl w:val="3350CBBA"/>
    <w:lvl w:ilvl="0" w:tplc="B628902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79050CFD"/>
    <w:multiLevelType w:val="multilevel"/>
    <w:tmpl w:val="E862820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5C3"/>
    <w:rsid w:val="00026D83"/>
    <w:rsid w:val="00033E5C"/>
    <w:rsid w:val="000A6921"/>
    <w:rsid w:val="000A7687"/>
    <w:rsid w:val="000C55F7"/>
    <w:rsid w:val="000F485C"/>
    <w:rsid w:val="0010601B"/>
    <w:rsid w:val="00141D42"/>
    <w:rsid w:val="00160DFC"/>
    <w:rsid w:val="001615C3"/>
    <w:rsid w:val="00193C3E"/>
    <w:rsid w:val="001B27EC"/>
    <w:rsid w:val="001D486C"/>
    <w:rsid w:val="00202469"/>
    <w:rsid w:val="002217C6"/>
    <w:rsid w:val="0025582C"/>
    <w:rsid w:val="0029146A"/>
    <w:rsid w:val="002A1A13"/>
    <w:rsid w:val="002A78FA"/>
    <w:rsid w:val="002F0730"/>
    <w:rsid w:val="00361054"/>
    <w:rsid w:val="0037331C"/>
    <w:rsid w:val="0038209D"/>
    <w:rsid w:val="003C1934"/>
    <w:rsid w:val="003C6DF9"/>
    <w:rsid w:val="00411941"/>
    <w:rsid w:val="004220FF"/>
    <w:rsid w:val="00423256"/>
    <w:rsid w:val="00424322"/>
    <w:rsid w:val="00432AA1"/>
    <w:rsid w:val="00463B23"/>
    <w:rsid w:val="004D18D9"/>
    <w:rsid w:val="0054165E"/>
    <w:rsid w:val="005A7A15"/>
    <w:rsid w:val="005D23E0"/>
    <w:rsid w:val="00601AF4"/>
    <w:rsid w:val="00603510"/>
    <w:rsid w:val="006144BD"/>
    <w:rsid w:val="006566CC"/>
    <w:rsid w:val="006B7CCC"/>
    <w:rsid w:val="00725D07"/>
    <w:rsid w:val="007418D7"/>
    <w:rsid w:val="00742998"/>
    <w:rsid w:val="007711D9"/>
    <w:rsid w:val="007759DE"/>
    <w:rsid w:val="007B54A3"/>
    <w:rsid w:val="007C3222"/>
    <w:rsid w:val="007E43C3"/>
    <w:rsid w:val="007E6A29"/>
    <w:rsid w:val="00872498"/>
    <w:rsid w:val="00894AB5"/>
    <w:rsid w:val="008A283E"/>
    <w:rsid w:val="008B7585"/>
    <w:rsid w:val="0090064B"/>
    <w:rsid w:val="00901B76"/>
    <w:rsid w:val="00916D8F"/>
    <w:rsid w:val="0092428E"/>
    <w:rsid w:val="00982CE0"/>
    <w:rsid w:val="009A074B"/>
    <w:rsid w:val="009A192B"/>
    <w:rsid w:val="009C38A2"/>
    <w:rsid w:val="009E0633"/>
    <w:rsid w:val="009F2CF2"/>
    <w:rsid w:val="00A67B6D"/>
    <w:rsid w:val="00AA02B8"/>
    <w:rsid w:val="00AA30EC"/>
    <w:rsid w:val="00AC62DD"/>
    <w:rsid w:val="00AD464E"/>
    <w:rsid w:val="00AF4000"/>
    <w:rsid w:val="00AF59D5"/>
    <w:rsid w:val="00B146B1"/>
    <w:rsid w:val="00B1611C"/>
    <w:rsid w:val="00B42A86"/>
    <w:rsid w:val="00B70129"/>
    <w:rsid w:val="00B76D43"/>
    <w:rsid w:val="00B815DD"/>
    <w:rsid w:val="00BE1C2A"/>
    <w:rsid w:val="00BE3358"/>
    <w:rsid w:val="00BE54D0"/>
    <w:rsid w:val="00BF1F96"/>
    <w:rsid w:val="00C07807"/>
    <w:rsid w:val="00C164A3"/>
    <w:rsid w:val="00C310DF"/>
    <w:rsid w:val="00C32CE2"/>
    <w:rsid w:val="00C36285"/>
    <w:rsid w:val="00C754E8"/>
    <w:rsid w:val="00CF2823"/>
    <w:rsid w:val="00D154DC"/>
    <w:rsid w:val="00D20EA8"/>
    <w:rsid w:val="00D31051"/>
    <w:rsid w:val="00D539F7"/>
    <w:rsid w:val="00D628EA"/>
    <w:rsid w:val="00D72975"/>
    <w:rsid w:val="00DA4CFC"/>
    <w:rsid w:val="00DC70AB"/>
    <w:rsid w:val="00E0511D"/>
    <w:rsid w:val="00E27848"/>
    <w:rsid w:val="00E455CA"/>
    <w:rsid w:val="00E6482D"/>
    <w:rsid w:val="00E82128"/>
    <w:rsid w:val="00E95687"/>
    <w:rsid w:val="00EC6639"/>
    <w:rsid w:val="00ED01FC"/>
    <w:rsid w:val="00ED4040"/>
    <w:rsid w:val="00F30EE2"/>
    <w:rsid w:val="00F6484E"/>
    <w:rsid w:val="00F907EA"/>
    <w:rsid w:val="00F93297"/>
    <w:rsid w:val="00F97DB7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276F8-65E9-4909-9715-013439F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C3"/>
    <w:pPr>
      <w:suppressAutoHyphens/>
      <w:spacing w:after="200" w:line="276" w:lineRule="auto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615C3"/>
    <w:pPr>
      <w:widowControl w:val="0"/>
      <w:suppressAutoHyphens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kern w:val="0"/>
      <w:lang w:eastAsia="pl-PL"/>
    </w:rPr>
  </w:style>
  <w:style w:type="paragraph" w:customStyle="1" w:styleId="Style12">
    <w:name w:val="Style12"/>
    <w:basedOn w:val="Normalny"/>
    <w:uiPriority w:val="99"/>
    <w:rsid w:val="001615C3"/>
    <w:pPr>
      <w:widowControl w:val="0"/>
      <w:suppressAutoHyphens w:val="0"/>
      <w:autoSpaceDE w:val="0"/>
      <w:autoSpaceDN w:val="0"/>
      <w:adjustRightInd w:val="0"/>
      <w:spacing w:after="0" w:line="312" w:lineRule="exact"/>
      <w:ind w:hanging="346"/>
      <w:jc w:val="both"/>
    </w:pPr>
    <w:rPr>
      <w:rFonts w:ascii="Garamond" w:hAnsi="Garamond" w:cs="Garamond"/>
      <w:kern w:val="0"/>
      <w:lang w:eastAsia="pl-PL"/>
    </w:rPr>
  </w:style>
  <w:style w:type="character" w:customStyle="1" w:styleId="FontStyle16">
    <w:name w:val="Font Style16"/>
    <w:uiPriority w:val="99"/>
    <w:rsid w:val="001615C3"/>
    <w:rPr>
      <w:rFonts w:ascii="Garamond" w:hAnsi="Garamond" w:cs="Garamond"/>
      <w:sz w:val="22"/>
      <w:szCs w:val="22"/>
    </w:rPr>
  </w:style>
  <w:style w:type="character" w:customStyle="1" w:styleId="FontStyle17">
    <w:name w:val="Font Style17"/>
    <w:uiPriority w:val="99"/>
    <w:rsid w:val="001615C3"/>
    <w:rPr>
      <w:rFonts w:ascii="Garamond" w:hAnsi="Garamond" w:cs="Garamond"/>
      <w:sz w:val="18"/>
      <w:szCs w:val="18"/>
    </w:rPr>
  </w:style>
  <w:style w:type="character" w:customStyle="1" w:styleId="Nagwek1">
    <w:name w:val="Nagłówek #1_"/>
    <w:link w:val="Nagwek10"/>
    <w:uiPriority w:val="99"/>
    <w:locked/>
    <w:rsid w:val="001615C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1615C3"/>
    <w:rPr>
      <w:rFonts w:ascii="Calibri" w:hAnsi="Calibri" w:cs="Calibri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615C3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615C3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615C3"/>
    <w:pPr>
      <w:shd w:val="clear" w:color="auto" w:fill="FFFFFF"/>
      <w:suppressAutoHyphens w:val="0"/>
      <w:spacing w:after="960" w:line="240" w:lineRule="atLeast"/>
      <w:outlineLvl w:val="0"/>
    </w:pPr>
    <w:rPr>
      <w:rFonts w:ascii="Calibri" w:eastAsia="Calibri" w:hAnsi="Calibri" w:cs="Calibri"/>
      <w:kern w:val="0"/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uiPriority w:val="99"/>
    <w:rsid w:val="001615C3"/>
    <w:pPr>
      <w:shd w:val="clear" w:color="auto" w:fill="FFFFFF"/>
      <w:suppressAutoHyphens w:val="0"/>
      <w:spacing w:before="960" w:after="960" w:line="240" w:lineRule="atLeast"/>
    </w:pPr>
    <w:rPr>
      <w:rFonts w:ascii="Calibri" w:eastAsia="Calibri" w:hAnsi="Calibri" w:cs="Calibri"/>
      <w:kern w:val="0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1615C3"/>
    <w:pPr>
      <w:shd w:val="clear" w:color="auto" w:fill="FFFFFF"/>
      <w:suppressAutoHyphens w:val="0"/>
      <w:spacing w:before="1380" w:after="60" w:line="240" w:lineRule="atLeast"/>
    </w:pPr>
    <w:rPr>
      <w:rFonts w:ascii="Calibri" w:eastAsia="Calibri" w:hAnsi="Calibri" w:cs="Calibri"/>
      <w:kern w:val="0"/>
      <w:sz w:val="19"/>
      <w:szCs w:val="19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615C3"/>
    <w:pPr>
      <w:shd w:val="clear" w:color="auto" w:fill="FFFFFF"/>
      <w:suppressAutoHyphens w:val="0"/>
      <w:spacing w:before="60" w:after="0" w:line="240" w:lineRule="atLeast"/>
    </w:pPr>
    <w:rPr>
      <w:rFonts w:ascii="Calibri" w:eastAsia="Calibri" w:hAnsi="Calibri" w:cs="Calibri"/>
      <w:kern w:val="0"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2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0EA8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ZnakZnakZnakZnakZnakZnak">
    <w:name w:val="Znak Znak Znak Znak Znak Znak"/>
    <w:basedOn w:val="Normalny"/>
    <w:uiPriority w:val="99"/>
    <w:rsid w:val="007711D9"/>
    <w:pPr>
      <w:suppressAutoHyphens w:val="0"/>
      <w:spacing w:after="0" w:line="240" w:lineRule="auto"/>
    </w:pPr>
    <w:rPr>
      <w:rFonts w:ascii="Arial" w:eastAsia="Calibri" w:hAnsi="Arial" w:cs="Arial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77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146B1"/>
    <w:rPr>
      <w:rFonts w:ascii="Cambria" w:hAnsi="Cambria" w:cs="Cambri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771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146B1"/>
    <w:rPr>
      <w:rFonts w:ascii="Cambria" w:hAnsi="Cambria" w:cs="Cambria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054"/>
    <w:pPr>
      <w:suppressAutoHyphens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B146B1"/>
    <w:rPr>
      <w:rFonts w:ascii="Cambria" w:hAnsi="Cambria" w:cs="Cambri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1054"/>
    <w:rPr>
      <w:lang w:val="pl-PL" w:eastAsia="pl-PL"/>
    </w:rPr>
  </w:style>
  <w:style w:type="character" w:styleId="Odwoanieprzypisudolnego">
    <w:name w:val="footnote reference"/>
    <w:uiPriority w:val="99"/>
    <w:semiHidden/>
    <w:rsid w:val="00361054"/>
    <w:rPr>
      <w:vertAlign w:val="superscript"/>
    </w:rPr>
  </w:style>
  <w:style w:type="table" w:styleId="Tabela-Siatka">
    <w:name w:val="Table Grid"/>
    <w:basedOn w:val="Standardowy"/>
    <w:locked/>
    <w:rsid w:val="00E2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 ZP 271/7/2013</vt:lpstr>
    </vt:vector>
  </TitlesOfParts>
  <Company>ZOŚ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 ZP 271/7/2013</dc:title>
  <dc:subject/>
  <dc:creator>Adam</dc:creator>
  <cp:keywords/>
  <dc:description/>
  <cp:lastModifiedBy>Grażyna Grażyna Buk-Popowska</cp:lastModifiedBy>
  <cp:revision>16</cp:revision>
  <cp:lastPrinted>2013-12-09T09:00:00Z</cp:lastPrinted>
  <dcterms:created xsi:type="dcterms:W3CDTF">2014-07-08T06:49:00Z</dcterms:created>
  <dcterms:modified xsi:type="dcterms:W3CDTF">2015-09-11T11:21:00Z</dcterms:modified>
</cp:coreProperties>
</file>